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4B0" w:rsidRPr="00421815" w:rsidRDefault="00C204B0" w:rsidP="00C204B0">
      <w:pPr>
        <w:pStyle w:val="Title"/>
        <w:rPr>
          <w:lang w:val="en-US"/>
        </w:rPr>
      </w:pPr>
      <w:proofErr w:type="spellStart"/>
      <w:proofErr w:type="gramStart"/>
      <w:r w:rsidRPr="00421815">
        <w:rPr>
          <w:lang w:val="en-US"/>
        </w:rPr>
        <w:t>Exercice</w:t>
      </w:r>
      <w:proofErr w:type="spellEnd"/>
      <w:r w:rsidRPr="00421815">
        <w:rPr>
          <w:lang w:val="en-US"/>
        </w:rPr>
        <w:t> :</w:t>
      </w:r>
      <w:proofErr w:type="gramEnd"/>
      <w:r w:rsidRPr="00421815">
        <w:rPr>
          <w:lang w:val="en-US"/>
        </w:rPr>
        <w:t xml:space="preserve"> </w:t>
      </w:r>
      <w:r w:rsidR="002169F9" w:rsidRPr="00421815">
        <w:rPr>
          <w:lang w:val="en-US"/>
        </w:rPr>
        <w:t>bank accounts</w:t>
      </w:r>
      <w:r w:rsidRPr="00421815">
        <w:rPr>
          <w:lang w:val="en-US"/>
        </w:rPr>
        <w:t xml:space="preserve"> with </w:t>
      </w:r>
      <w:r w:rsidR="00421815">
        <w:rPr>
          <w:lang w:val="en-US"/>
        </w:rPr>
        <w:t>several</w:t>
      </w:r>
      <w:r w:rsidRPr="00421815">
        <w:rPr>
          <w:lang w:val="en-US"/>
        </w:rPr>
        <w:t xml:space="preserve"> objects</w:t>
      </w:r>
    </w:p>
    <w:p w:rsidR="00CD2265" w:rsidRPr="00421815" w:rsidRDefault="00CD2265" w:rsidP="00C204B0">
      <w:pPr>
        <w:autoSpaceDE w:val="0"/>
        <w:autoSpaceDN w:val="0"/>
        <w:adjustRightInd w:val="0"/>
        <w:spacing w:after="0" w:line="240" w:lineRule="auto"/>
        <w:rPr>
          <w:rFonts w:ascii="Verdana" w:hAnsi="Verdana" w:cs="Verdana"/>
          <w:sz w:val="20"/>
          <w:szCs w:val="20"/>
          <w:lang w:val="en-US"/>
        </w:rPr>
      </w:pPr>
    </w:p>
    <w:p w:rsidR="00C204B0" w:rsidRDefault="00BC2F7D" w:rsidP="00CD2265">
      <w:pPr>
        <w:spacing w:after="0"/>
      </w:pPr>
      <w:r>
        <w:rPr>
          <w:rFonts w:ascii="Verdana" w:hAnsi="Verdana" w:cs="Verdana"/>
          <w:noProof/>
          <w:sz w:val="20"/>
          <w:szCs w:val="20"/>
          <w:lang w:eastAsia="fr-LU"/>
        </w:rPr>
        <w:drawing>
          <wp:anchor distT="0" distB="0" distL="114300" distR="114300" simplePos="0" relativeHeight="251658240" behindDoc="0" locked="0" layoutInCell="1" allowOverlap="1" wp14:anchorId="5D8BB60B" wp14:editId="53D3A614">
            <wp:simplePos x="0" y="0"/>
            <wp:positionH relativeFrom="margin">
              <wp:posOffset>3785870</wp:posOffset>
            </wp:positionH>
            <wp:positionV relativeFrom="paragraph">
              <wp:posOffset>23083</wp:posOffset>
            </wp:positionV>
            <wp:extent cx="2677795" cy="2821940"/>
            <wp:effectExtent l="0" t="0" r="8255" b="0"/>
            <wp:wrapSquare wrapText="bothSides"/>
            <wp:docPr id="1" name="Picture 1" descr="F:\LTB 2015-2016\11TG1\Prep\03-Compte bancaires I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TB 2015-2016\11TG1\Prep\03-Compte bancaires III.png"/>
                    <pic:cNvPicPr>
                      <a:picLocks noChangeAspect="1" noChangeArrowheads="1"/>
                    </pic:cNvPicPr>
                  </pic:nvPicPr>
                  <pic:blipFill rotWithShape="1">
                    <a:blip r:embed="rId7">
                      <a:extLst>
                        <a:ext uri="{28A0092B-C50C-407E-A947-70E740481C1C}">
                          <a14:useLocalDpi xmlns:a14="http://schemas.microsoft.com/office/drawing/2010/main" val="0"/>
                        </a:ext>
                      </a:extLst>
                    </a:blip>
                    <a:srcRect l="1246" r="5692" b="47232"/>
                    <a:stretch/>
                  </pic:blipFill>
                  <pic:spPr bwMode="auto">
                    <a:xfrm>
                      <a:off x="0" y="0"/>
                      <a:ext cx="2677795" cy="28219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204B0">
        <w:t xml:space="preserve">La banque </w:t>
      </w:r>
      <w:proofErr w:type="spellStart"/>
      <w:r w:rsidR="00C204B0">
        <w:rPr>
          <w:rFonts w:ascii="Verdana-Italic" w:hAnsi="Verdana-Italic" w:cs="Verdana-Italic"/>
          <w:i/>
          <w:iCs/>
        </w:rPr>
        <w:t>RabloBank</w:t>
      </w:r>
      <w:proofErr w:type="spellEnd"/>
      <w:r w:rsidR="00C204B0">
        <w:rPr>
          <w:rFonts w:ascii="Verdana-Italic" w:hAnsi="Verdana-Italic" w:cs="Verdana-Italic"/>
          <w:i/>
          <w:iCs/>
        </w:rPr>
        <w:t xml:space="preserve"> </w:t>
      </w:r>
      <w:r w:rsidR="00CD2265">
        <w:t>a codé ses numéros de compte de faç</w:t>
      </w:r>
      <w:r w:rsidR="00C204B0">
        <w:t xml:space="preserve">on </w:t>
      </w:r>
      <w:r w:rsidR="00CD2265">
        <w:t>à</w:t>
      </w:r>
      <w:r w:rsidR="00C204B0">
        <w:t xml:space="preserve"> ce qu'il soit possible de</w:t>
      </w:r>
      <w:r w:rsidR="00CD2265">
        <w:t xml:space="preserve"> contrôler si un numéro de compte a é</w:t>
      </w:r>
      <w:r w:rsidR="00C204B0">
        <w:t>t</w:t>
      </w:r>
      <w:r w:rsidR="00CD2265">
        <w:t>é</w:t>
      </w:r>
      <w:r w:rsidR="00C204B0">
        <w:t xml:space="preserve"> entr</w:t>
      </w:r>
      <w:r w:rsidR="00CD2265">
        <w:t>é</w:t>
      </w:r>
      <w:r w:rsidR="00C204B0">
        <w:t xml:space="preserve"> correctement. P</w:t>
      </w:r>
      <w:r w:rsidR="00CD2265">
        <w:t xml:space="preserve">our ce faire, les deux derniers </w:t>
      </w:r>
      <w:r w:rsidR="00C204B0">
        <w:t>chiffres du num</w:t>
      </w:r>
      <w:r w:rsidR="00CD2265">
        <w:t>éro correspondent à la somme des chiffres précé</w:t>
      </w:r>
      <w:r w:rsidR="00C204B0">
        <w:t xml:space="preserve">dents (DE : </w:t>
      </w:r>
      <w:proofErr w:type="spellStart"/>
      <w:r w:rsidR="00C204B0">
        <w:rPr>
          <w:rFonts w:ascii="Verdana-Italic" w:hAnsi="Verdana-Italic" w:cs="Verdana-Italic"/>
          <w:i/>
          <w:iCs/>
        </w:rPr>
        <w:t>Quersumme</w:t>
      </w:r>
      <w:proofErr w:type="spellEnd"/>
      <w:r w:rsidR="00C204B0">
        <w:t>).</w:t>
      </w:r>
    </w:p>
    <w:p w:rsidR="00C204B0" w:rsidRDefault="00CD2265" w:rsidP="00CD2265">
      <w:pPr>
        <w:spacing w:after="0"/>
      </w:pPr>
      <w:r>
        <w:t>Les numé</w:t>
      </w:r>
      <w:r w:rsidR="00C204B0">
        <w:t>r</w:t>
      </w:r>
      <w:r>
        <w:t>os de compte (chiffres de contrô</w:t>
      </w:r>
      <w:r w:rsidR="00C204B0">
        <w:t>le inc</w:t>
      </w:r>
      <w:r>
        <w:t>lus) sont toujours des nombres à</w:t>
      </w:r>
      <w:r w:rsidR="00C204B0">
        <w:t xml:space="preserve"> 9 chiffres.</w:t>
      </w:r>
    </w:p>
    <w:p w:rsidR="00C204B0" w:rsidRDefault="00C204B0" w:rsidP="00C204B0">
      <w:pPr>
        <w:autoSpaceDE w:val="0"/>
        <w:autoSpaceDN w:val="0"/>
        <w:adjustRightInd w:val="0"/>
        <w:spacing w:after="0" w:line="240" w:lineRule="auto"/>
        <w:rPr>
          <w:rFonts w:ascii="Verdana-Bold" w:hAnsi="Verdana-Bold" w:cs="Verdana-Bold"/>
          <w:b/>
          <w:bCs/>
          <w:sz w:val="20"/>
          <w:szCs w:val="20"/>
        </w:rPr>
      </w:pPr>
      <w:r>
        <w:rPr>
          <w:rFonts w:ascii="Verdana-Bold" w:hAnsi="Verdana-Bold" w:cs="Verdana-Bold"/>
          <w:b/>
          <w:bCs/>
          <w:sz w:val="20"/>
          <w:szCs w:val="20"/>
        </w:rPr>
        <w:t>Exemples :</w:t>
      </w:r>
    </w:p>
    <w:p w:rsidR="00714DA3" w:rsidRDefault="00714DA3" w:rsidP="00C204B0">
      <w:pPr>
        <w:autoSpaceDE w:val="0"/>
        <w:autoSpaceDN w:val="0"/>
        <w:adjustRightInd w:val="0"/>
        <w:spacing w:after="0" w:line="240" w:lineRule="auto"/>
        <w:rPr>
          <w:rFonts w:ascii="Verdana-Bold" w:hAnsi="Verdana-Bold" w:cs="Verdana-Bold"/>
          <w:b/>
          <w:bCs/>
          <w:sz w:val="20"/>
          <w:szCs w:val="20"/>
        </w:rPr>
      </w:pPr>
    </w:p>
    <w:p w:rsidR="00C204B0" w:rsidRPr="00714DA3" w:rsidRDefault="00C204B0" w:rsidP="00714DA3">
      <w:pPr>
        <w:autoSpaceDE w:val="0"/>
        <w:autoSpaceDN w:val="0"/>
        <w:adjustRightInd w:val="0"/>
        <w:spacing w:after="0"/>
        <w:ind w:left="708"/>
        <w:rPr>
          <w:rFonts w:ascii="Courier New" w:hAnsi="Courier New" w:cs="Courier New"/>
          <w:b/>
          <w:sz w:val="20"/>
          <w:szCs w:val="20"/>
        </w:rPr>
      </w:pPr>
      <w:r w:rsidRPr="00714DA3">
        <w:rPr>
          <w:rFonts w:ascii="Courier New" w:hAnsi="Courier New" w:cs="Courier New"/>
          <w:b/>
          <w:sz w:val="20"/>
          <w:szCs w:val="20"/>
        </w:rPr>
        <w:t>123450015 est donn</w:t>
      </w:r>
      <w:r w:rsidR="00600DA8" w:rsidRPr="00714DA3">
        <w:rPr>
          <w:rFonts w:ascii="Courier New" w:hAnsi="Courier New" w:cs="Courier New"/>
          <w:b/>
          <w:sz w:val="20"/>
          <w:szCs w:val="20"/>
        </w:rPr>
        <w:t>é</w:t>
      </w:r>
      <w:r w:rsidRPr="00714DA3">
        <w:rPr>
          <w:rFonts w:ascii="Courier New" w:hAnsi="Courier New" w:cs="Courier New"/>
          <w:b/>
          <w:sz w:val="20"/>
          <w:szCs w:val="20"/>
        </w:rPr>
        <w:t xml:space="preserve"> correctement, car 1+2+3+4+5 = 15</w:t>
      </w:r>
    </w:p>
    <w:p w:rsidR="00C204B0" w:rsidRPr="00714DA3" w:rsidRDefault="00600DA8" w:rsidP="00714DA3">
      <w:pPr>
        <w:autoSpaceDE w:val="0"/>
        <w:autoSpaceDN w:val="0"/>
        <w:adjustRightInd w:val="0"/>
        <w:spacing w:after="0"/>
        <w:ind w:left="708"/>
        <w:rPr>
          <w:rFonts w:ascii="Courier New" w:hAnsi="Courier New" w:cs="Courier New"/>
          <w:b/>
          <w:sz w:val="20"/>
          <w:szCs w:val="20"/>
        </w:rPr>
      </w:pPr>
      <w:r w:rsidRPr="00714DA3">
        <w:rPr>
          <w:rFonts w:ascii="Courier New" w:hAnsi="Courier New" w:cs="Courier New"/>
          <w:b/>
          <w:sz w:val="20"/>
          <w:szCs w:val="20"/>
        </w:rPr>
        <w:t>110021106 est donné</w:t>
      </w:r>
      <w:r w:rsidR="00C204B0" w:rsidRPr="00714DA3">
        <w:rPr>
          <w:rFonts w:ascii="Courier New" w:hAnsi="Courier New" w:cs="Courier New"/>
          <w:b/>
          <w:sz w:val="20"/>
          <w:szCs w:val="20"/>
        </w:rPr>
        <w:t xml:space="preserve"> correctement, car 1+1+2+1+1 = 06</w:t>
      </w:r>
    </w:p>
    <w:p w:rsidR="00C204B0" w:rsidRPr="00714DA3" w:rsidRDefault="00C204B0" w:rsidP="00714DA3">
      <w:pPr>
        <w:autoSpaceDE w:val="0"/>
        <w:autoSpaceDN w:val="0"/>
        <w:adjustRightInd w:val="0"/>
        <w:spacing w:after="0"/>
        <w:ind w:left="708"/>
        <w:rPr>
          <w:rFonts w:ascii="Courier New" w:hAnsi="Courier New" w:cs="Courier New"/>
          <w:b/>
          <w:sz w:val="20"/>
          <w:szCs w:val="20"/>
        </w:rPr>
      </w:pPr>
      <w:r w:rsidRPr="00714DA3">
        <w:rPr>
          <w:rFonts w:ascii="Courier New" w:hAnsi="Courier New" w:cs="Courier New"/>
          <w:b/>
          <w:sz w:val="20"/>
          <w:szCs w:val="20"/>
        </w:rPr>
        <w:t>643553947 n'est pas donn</w:t>
      </w:r>
      <w:r w:rsidR="00600DA8" w:rsidRPr="00714DA3">
        <w:rPr>
          <w:rFonts w:ascii="Courier New" w:hAnsi="Courier New" w:cs="Courier New"/>
          <w:b/>
          <w:sz w:val="20"/>
          <w:szCs w:val="20"/>
        </w:rPr>
        <w:t>é</w:t>
      </w:r>
      <w:r w:rsidRPr="00714DA3">
        <w:rPr>
          <w:rFonts w:ascii="Courier New" w:hAnsi="Courier New" w:cs="Courier New"/>
          <w:b/>
          <w:sz w:val="20"/>
          <w:szCs w:val="20"/>
        </w:rPr>
        <w:t xml:space="preserve"> correctement, car 6+4+3+5+5+3+9 = 35 ≠ 47</w:t>
      </w:r>
    </w:p>
    <w:p w:rsidR="00600DA8" w:rsidRDefault="00600DA8" w:rsidP="00600DA8">
      <w:pPr>
        <w:pStyle w:val="Heading1"/>
      </w:pPr>
      <w:r>
        <w:t xml:space="preserve">Classe </w:t>
      </w:r>
      <w:proofErr w:type="spellStart"/>
      <w:r>
        <w:t>Account</w:t>
      </w:r>
      <w:proofErr w:type="spellEnd"/>
    </w:p>
    <w:p w:rsidR="00600DA8" w:rsidRDefault="00600DA8" w:rsidP="00600DA8">
      <w:pPr>
        <w:spacing w:after="0"/>
      </w:pPr>
      <w:r>
        <w:t xml:space="preserve">Développez la classe </w:t>
      </w:r>
      <w:proofErr w:type="spellStart"/>
      <w:r w:rsidRPr="00D314DC">
        <w:rPr>
          <w:rFonts w:ascii="Courier New" w:hAnsi="Courier New" w:cs="Courier New"/>
          <w:b/>
          <w:bCs/>
        </w:rPr>
        <w:t>Account</w:t>
      </w:r>
      <w:proofErr w:type="spellEnd"/>
      <w:r>
        <w:rPr>
          <w:rFonts w:ascii="Cousine-Bold" w:hAnsi="Cousine-Bold" w:cs="Cousine-Bold"/>
          <w:b/>
          <w:bCs/>
        </w:rPr>
        <w:t xml:space="preserve"> </w:t>
      </w:r>
      <w:r>
        <w:t>(FR : c</w:t>
      </w:r>
      <w:r w:rsidR="00D314DC">
        <w:t xml:space="preserve">ompte; DE : </w:t>
      </w:r>
      <w:proofErr w:type="spellStart"/>
      <w:r w:rsidR="00D314DC">
        <w:t>Bankkonto</w:t>
      </w:r>
      <w:proofErr w:type="spellEnd"/>
      <w:r w:rsidR="00D314DC">
        <w:t>) qui possède les proprié</w:t>
      </w:r>
      <w:r>
        <w:t>t</w:t>
      </w:r>
      <w:r w:rsidR="00D314DC">
        <w:t>é</w:t>
      </w:r>
      <w:r>
        <w:t>s et</w:t>
      </w:r>
    </w:p>
    <w:p w:rsidR="00600DA8" w:rsidRDefault="00600DA8" w:rsidP="00600DA8">
      <w:pPr>
        <w:spacing w:after="0"/>
      </w:pPr>
      <w:proofErr w:type="gramStart"/>
      <w:r>
        <w:t>fonctionnalit</w:t>
      </w:r>
      <w:r w:rsidR="00D314DC">
        <w:t>é</w:t>
      </w:r>
      <w:r>
        <w:t>s</w:t>
      </w:r>
      <w:proofErr w:type="gramEnd"/>
      <w:r>
        <w:t xml:space="preserve"> suivantes :</w:t>
      </w:r>
    </w:p>
    <w:p w:rsidR="00E31B52" w:rsidRDefault="00D314DC" w:rsidP="009C5F0C">
      <w:pPr>
        <w:pStyle w:val="ListParagraph"/>
        <w:numPr>
          <w:ilvl w:val="0"/>
          <w:numId w:val="5"/>
        </w:numPr>
        <w:spacing w:after="0"/>
      </w:pPr>
      <w:r>
        <w:t>Chaque compte possè</w:t>
      </w:r>
      <w:r w:rsidR="00E31B52">
        <w:t>de un numé</w:t>
      </w:r>
      <w:r w:rsidRPr="00D314DC">
        <w:t xml:space="preserve">ro de compte </w:t>
      </w:r>
      <w:proofErr w:type="spellStart"/>
      <w:r w:rsidRPr="00E31B52">
        <w:rPr>
          <w:rFonts w:ascii="Courier New" w:hAnsi="Courier New" w:cs="Courier New"/>
          <w:b/>
          <w:bCs/>
        </w:rPr>
        <w:t>number</w:t>
      </w:r>
      <w:proofErr w:type="spellEnd"/>
      <w:r>
        <w:t xml:space="preserve">, qui peut </w:t>
      </w:r>
      <w:r w:rsidR="00E31B52">
        <w:t>ê</w:t>
      </w:r>
      <w:r>
        <w:t>tre consulté</w:t>
      </w:r>
      <w:r w:rsidRPr="00D314DC">
        <w:t xml:space="preserve"> avec</w:t>
      </w:r>
      <w:r>
        <w:t xml:space="preserve"> </w:t>
      </w:r>
      <w:proofErr w:type="spellStart"/>
      <w:proofErr w:type="gramStart"/>
      <w:r w:rsidRPr="00E31B52">
        <w:rPr>
          <w:rFonts w:ascii="Courier New" w:hAnsi="Courier New" w:cs="Courier New"/>
          <w:b/>
          <w:bCs/>
        </w:rPr>
        <w:t>getNumber</w:t>
      </w:r>
      <w:proofErr w:type="spellEnd"/>
      <w:r w:rsidRPr="00E31B52">
        <w:rPr>
          <w:rFonts w:ascii="Courier New" w:hAnsi="Courier New" w:cs="Courier New"/>
          <w:b/>
          <w:bCs/>
        </w:rPr>
        <w:t>(</w:t>
      </w:r>
      <w:proofErr w:type="gramEnd"/>
      <w:r w:rsidRPr="00E31B52">
        <w:rPr>
          <w:rFonts w:ascii="Courier New" w:hAnsi="Courier New" w:cs="Courier New"/>
          <w:b/>
          <w:bCs/>
        </w:rPr>
        <w:t>)</w:t>
      </w:r>
      <w:r>
        <w:t>.</w:t>
      </w:r>
      <w:r w:rsidR="00E31B52">
        <w:t xml:space="preserve"> </w:t>
      </w:r>
      <w:r>
        <w:t>L</w:t>
      </w:r>
      <w:r w:rsidRPr="00D314DC">
        <w:t xml:space="preserve">e compte a un solde (nombre </w:t>
      </w:r>
      <w:r w:rsidR="0021740C" w:rsidRPr="00D314DC">
        <w:t>réel</w:t>
      </w:r>
      <w:r w:rsidRPr="00D314DC">
        <w:t>)</w:t>
      </w:r>
      <w:r w:rsidR="00E31B52">
        <w:t xml:space="preserve">. On suppose que les valeurs </w:t>
      </w:r>
      <w:r w:rsidR="002340A4">
        <w:t>entrées</w:t>
      </w:r>
      <w:r w:rsidR="00E31B52">
        <w:t xml:space="preserve"> pour </w:t>
      </w:r>
      <w:proofErr w:type="spellStart"/>
      <w:r w:rsidR="00E31B52" w:rsidRPr="00E31B52">
        <w:rPr>
          <w:rFonts w:ascii="Courier New" w:hAnsi="Courier New" w:cs="Courier New"/>
          <w:b/>
          <w:bCs/>
        </w:rPr>
        <w:t>pSum</w:t>
      </w:r>
      <w:proofErr w:type="spellEnd"/>
      <w:r w:rsidR="00E31B52" w:rsidRPr="00E31B52">
        <w:rPr>
          <w:rFonts w:ascii="Cousine-Bold" w:hAnsi="Cousine-Bold" w:cs="Cousine-Bold"/>
          <w:b/>
          <w:bCs/>
        </w:rPr>
        <w:t xml:space="preserve"> </w:t>
      </w:r>
      <w:r w:rsidR="00E31B52">
        <w:t xml:space="preserve">sont positives. </w:t>
      </w:r>
      <w:r w:rsidR="00E31B52" w:rsidRPr="00E31B52">
        <w:rPr>
          <w:rFonts w:ascii="Courier New" w:hAnsi="Courier New" w:cs="Courier New"/>
          <w:b/>
          <w:bCs/>
        </w:rPr>
        <w:t>balance</w:t>
      </w:r>
      <w:r w:rsidR="00E31B52" w:rsidRPr="00E31B52">
        <w:rPr>
          <w:rFonts w:ascii="Cousine-Bold" w:hAnsi="Cousine-Bold" w:cs="Cousine-Bold"/>
          <w:b/>
          <w:bCs/>
        </w:rPr>
        <w:t xml:space="preserve"> </w:t>
      </w:r>
      <w:r w:rsidR="00E31B52">
        <w:t xml:space="preserve">peut prendre des valeurs </w:t>
      </w:r>
      <w:r w:rsidR="002340A4">
        <w:t>négatives</w:t>
      </w:r>
      <w:r w:rsidR="00E31B52">
        <w:t>.</w:t>
      </w:r>
    </w:p>
    <w:p w:rsidR="00D314DC" w:rsidRPr="00D314DC" w:rsidRDefault="00D314DC" w:rsidP="00D314DC">
      <w:pPr>
        <w:pStyle w:val="ListParagraph"/>
        <w:numPr>
          <w:ilvl w:val="0"/>
          <w:numId w:val="5"/>
        </w:numPr>
      </w:pPr>
      <w:r>
        <w:t xml:space="preserve">Au début le </w:t>
      </w:r>
      <w:r w:rsidR="00E31B52">
        <w:t>compte est vide (le solde est zé</w:t>
      </w:r>
      <w:r>
        <w:t>ro)</w:t>
      </w:r>
      <w:r w:rsidR="00E31B52">
        <w:t>.</w:t>
      </w:r>
    </w:p>
    <w:p w:rsidR="00D314DC" w:rsidRPr="00D314DC" w:rsidRDefault="00D314DC" w:rsidP="00D314DC">
      <w:pPr>
        <w:pStyle w:val="ListParagraph"/>
        <w:numPr>
          <w:ilvl w:val="0"/>
          <w:numId w:val="5"/>
        </w:numPr>
      </w:pPr>
      <w:r>
        <w:t>On peut ajouter un certain montant à un compte</w:t>
      </w:r>
      <w:r w:rsidR="00E31B52">
        <w:t>.</w:t>
      </w:r>
    </w:p>
    <w:p w:rsidR="00D314DC" w:rsidRPr="00D314DC" w:rsidRDefault="00D314DC" w:rsidP="00D314DC">
      <w:pPr>
        <w:pStyle w:val="ListParagraph"/>
        <w:numPr>
          <w:ilvl w:val="0"/>
          <w:numId w:val="5"/>
        </w:numPr>
      </w:pPr>
      <w:r>
        <w:t>On peut retirer un certain montant d'un compte</w:t>
      </w:r>
      <w:r w:rsidR="00E31B52">
        <w:t>.</w:t>
      </w:r>
    </w:p>
    <w:p w:rsidR="00D314DC" w:rsidRDefault="00D314DC" w:rsidP="00D314DC">
      <w:pPr>
        <w:pStyle w:val="ListParagraph"/>
        <w:numPr>
          <w:ilvl w:val="0"/>
          <w:numId w:val="5"/>
        </w:numPr>
      </w:pPr>
      <w:r>
        <w:t>On peut demander le solde actuel (accesseur)</w:t>
      </w:r>
      <w:r w:rsidR="00E31B52">
        <w:t>.</w:t>
      </w:r>
    </w:p>
    <w:p w:rsidR="00D314DC" w:rsidRDefault="00E31B52" w:rsidP="003C10D1">
      <w:pPr>
        <w:pStyle w:val="ListParagraph"/>
        <w:numPr>
          <w:ilvl w:val="0"/>
          <w:numId w:val="5"/>
        </w:numPr>
      </w:pPr>
      <w:r>
        <w:t xml:space="preserve">La méthode </w:t>
      </w:r>
      <w:proofErr w:type="spellStart"/>
      <w:proofErr w:type="gramStart"/>
      <w:r w:rsidRPr="00E31B52">
        <w:rPr>
          <w:rFonts w:ascii="Courier New" w:hAnsi="Courier New" w:cs="Courier New"/>
          <w:b/>
          <w:bCs/>
        </w:rPr>
        <w:t>isValid</w:t>
      </w:r>
      <w:proofErr w:type="spellEnd"/>
      <w:r w:rsidRPr="00E31B52">
        <w:rPr>
          <w:rFonts w:ascii="Courier New" w:hAnsi="Courier New" w:cs="Courier New"/>
          <w:b/>
          <w:bCs/>
        </w:rPr>
        <w:t>(</w:t>
      </w:r>
      <w:proofErr w:type="gramEnd"/>
      <w:r w:rsidRPr="00E31B52">
        <w:rPr>
          <w:rFonts w:ascii="Courier New" w:hAnsi="Courier New" w:cs="Courier New"/>
          <w:b/>
          <w:bCs/>
        </w:rPr>
        <w:t xml:space="preserve">long </w:t>
      </w:r>
      <w:proofErr w:type="spellStart"/>
      <w:r w:rsidRPr="00E31B52">
        <w:rPr>
          <w:rFonts w:ascii="Courier New" w:hAnsi="Courier New" w:cs="Courier New"/>
          <w:b/>
          <w:bCs/>
        </w:rPr>
        <w:t>pN</w:t>
      </w:r>
      <w:proofErr w:type="spellEnd"/>
      <w:r w:rsidRPr="00E31B52">
        <w:rPr>
          <w:rFonts w:ascii="Courier New" w:hAnsi="Courier New" w:cs="Courier New"/>
          <w:b/>
          <w:bCs/>
        </w:rPr>
        <w:t>)</w:t>
      </w:r>
      <w:r>
        <w:t xml:space="preserve"> contrôle si un numéro de compte donné comme paramètre est valide (selon la description ci-dessus).</w:t>
      </w:r>
    </w:p>
    <w:p w:rsidR="00E31B52" w:rsidRDefault="00E31B52" w:rsidP="00E31B52">
      <w:pPr>
        <w:pStyle w:val="ListParagraph"/>
        <w:numPr>
          <w:ilvl w:val="0"/>
          <w:numId w:val="5"/>
        </w:numPr>
      </w:pPr>
      <w:r>
        <w:t xml:space="preserve">La méthode </w:t>
      </w:r>
      <w:proofErr w:type="spellStart"/>
      <w:proofErr w:type="gramStart"/>
      <w:r w:rsidRPr="00E31B52">
        <w:rPr>
          <w:rFonts w:ascii="Courier New" w:hAnsi="Courier New" w:cs="Courier New"/>
          <w:b/>
          <w:bCs/>
        </w:rPr>
        <w:t>generateNumber</w:t>
      </w:r>
      <w:proofErr w:type="spellEnd"/>
      <w:r w:rsidRPr="00E31B52">
        <w:rPr>
          <w:rFonts w:ascii="Courier New" w:hAnsi="Courier New" w:cs="Courier New"/>
          <w:b/>
          <w:bCs/>
        </w:rPr>
        <w:t>(</w:t>
      </w:r>
      <w:proofErr w:type="gramEnd"/>
      <w:r w:rsidRPr="00E31B52">
        <w:rPr>
          <w:rFonts w:ascii="Courier New" w:hAnsi="Courier New" w:cs="Courier New"/>
          <w:b/>
          <w:bCs/>
        </w:rPr>
        <w:t>)</w:t>
      </w:r>
      <w:r>
        <w:t xml:space="preserve"> sert à générer un numéro de compte valide de façon aléatoire. (On néglige ici le fait qu'en réalité il est impossible d'employer une telle méthode parce qu'elle risque de produire deux fois le même numéro de compte.)</w:t>
      </w:r>
    </w:p>
    <w:p w:rsidR="00E31B52" w:rsidRDefault="00E31B52" w:rsidP="00600DA8">
      <w:pPr>
        <w:pStyle w:val="ListParagraph"/>
        <w:numPr>
          <w:ilvl w:val="0"/>
          <w:numId w:val="5"/>
        </w:numPr>
        <w:spacing w:after="0"/>
      </w:pPr>
      <w:r>
        <w:t>Lors de la cré</w:t>
      </w:r>
      <w:r w:rsidR="00C204B0">
        <w:t>ation d'un comp</w:t>
      </w:r>
      <w:r>
        <w:t xml:space="preserve">te, il faut </w:t>
      </w:r>
      <w:r w:rsidR="002340A4">
        <w:t>vérifier</w:t>
      </w:r>
      <w:r>
        <w:t xml:space="preserve"> que le numéro de compte donné </w:t>
      </w:r>
      <w:r w:rsidR="00C204B0">
        <w:t xml:space="preserve">comme </w:t>
      </w:r>
      <w:r w:rsidR="002340A4">
        <w:t>paramètre</w:t>
      </w:r>
      <w:r>
        <w:t xml:space="preserve"> est valide, sinon un numéro de compte valide doit être créé</w:t>
      </w:r>
      <w:r w:rsidR="00C204B0">
        <w:t xml:space="preserve"> de</w:t>
      </w:r>
      <w:r>
        <w:t xml:space="preserve"> </w:t>
      </w:r>
      <w:r w:rsidR="00C204B0">
        <w:t>fa</w:t>
      </w:r>
      <w:r>
        <w:t>ç</w:t>
      </w:r>
      <w:r w:rsidR="00C204B0">
        <w:t>on al</w:t>
      </w:r>
      <w:r>
        <w:t>é</w:t>
      </w:r>
      <w:r w:rsidR="00C204B0">
        <w:t>atoire.</w:t>
      </w:r>
    </w:p>
    <w:p w:rsidR="00E31B52" w:rsidRDefault="00E31B52" w:rsidP="009C3563">
      <w:pPr>
        <w:pStyle w:val="ListParagraph"/>
        <w:numPr>
          <w:ilvl w:val="0"/>
          <w:numId w:val="5"/>
        </w:numPr>
        <w:spacing w:after="0"/>
      </w:pPr>
      <w:r>
        <w:t>La mé</w:t>
      </w:r>
      <w:r w:rsidR="00C204B0">
        <w:t>thode</w:t>
      </w:r>
      <w:r w:rsidR="00C204B0" w:rsidRPr="00E31B52">
        <w:rPr>
          <w:rFonts w:ascii="Courier New" w:hAnsi="Courier New" w:cs="Courier New"/>
          <w:b/>
          <w:bCs/>
        </w:rPr>
        <w:t xml:space="preserve"> </w:t>
      </w:r>
      <w:proofErr w:type="spellStart"/>
      <w:proofErr w:type="gramStart"/>
      <w:r w:rsidR="00C204B0" w:rsidRPr="00E31B52">
        <w:rPr>
          <w:rFonts w:ascii="Courier New" w:hAnsi="Courier New" w:cs="Courier New"/>
          <w:b/>
          <w:bCs/>
        </w:rPr>
        <w:t>transfer</w:t>
      </w:r>
      <w:proofErr w:type="spellEnd"/>
      <w:r w:rsidR="00C204B0" w:rsidRPr="00E31B52">
        <w:rPr>
          <w:rFonts w:ascii="Courier New" w:hAnsi="Courier New" w:cs="Courier New"/>
          <w:b/>
          <w:bCs/>
        </w:rPr>
        <w:t>(</w:t>
      </w:r>
      <w:proofErr w:type="gramEnd"/>
      <w:r w:rsidR="00C204B0" w:rsidRPr="00E31B52">
        <w:rPr>
          <w:rFonts w:ascii="Courier New" w:hAnsi="Courier New" w:cs="Courier New"/>
          <w:b/>
          <w:bCs/>
        </w:rPr>
        <w:t>...)</w:t>
      </w:r>
      <w:r w:rsidR="00C204B0" w:rsidRPr="00E31B52">
        <w:rPr>
          <w:rFonts w:ascii="Cousine-Bold" w:hAnsi="Cousine-Bold" w:cs="Cousine-Bold"/>
          <w:b/>
          <w:bCs/>
        </w:rPr>
        <w:t xml:space="preserve"> </w:t>
      </w:r>
      <w:r w:rsidR="00C204B0">
        <w:t>permet de transf</w:t>
      </w:r>
      <w:r>
        <w:t>é</w:t>
      </w:r>
      <w:r w:rsidR="00C204B0">
        <w:t>rer une somme d'argent du compte</w:t>
      </w:r>
      <w:r>
        <w:t xml:space="preserve"> </w:t>
      </w:r>
      <w:r w:rsidR="00C204B0">
        <w:t>actuel vers un autre compte. Pour effectuer le transfert, il faut indiquer comme</w:t>
      </w:r>
      <w:r>
        <w:t xml:space="preserve"> paramè</w:t>
      </w:r>
      <w:r w:rsidR="00C204B0">
        <w:t>tre le comp</w:t>
      </w:r>
      <w:r>
        <w:t>te (objet) destinataire, le numé</w:t>
      </w:r>
      <w:r w:rsidR="00C204B0">
        <w:t>ro de compte destinataire (comme</w:t>
      </w:r>
      <w:r>
        <w:t xml:space="preserve"> </w:t>
      </w:r>
      <w:r w:rsidR="00C204B0">
        <w:t>contr</w:t>
      </w:r>
      <w:r>
        <w:t>ô</w:t>
      </w:r>
      <w:r w:rsidR="00C204B0">
        <w:t xml:space="preserve">le) et le montant </w:t>
      </w:r>
      <w:proofErr w:type="gramStart"/>
      <w:r w:rsidR="00C204B0">
        <w:t>a</w:t>
      </w:r>
      <w:proofErr w:type="gramEnd"/>
      <w:r w:rsidR="00C204B0">
        <w:t xml:space="preserve"> transf</w:t>
      </w:r>
      <w:r>
        <w:t>é</w:t>
      </w:r>
      <w:r w:rsidR="00C204B0">
        <w:t>rer. Avant d'effectuer le transfert, il faut v</w:t>
      </w:r>
      <w:r>
        <w:t>é</w:t>
      </w:r>
      <w:r w:rsidR="00C204B0">
        <w:t>rifier,</w:t>
      </w:r>
    </w:p>
    <w:p w:rsidR="00E31B52" w:rsidRDefault="00C204B0" w:rsidP="00EE19A7">
      <w:pPr>
        <w:pStyle w:val="ListParagraph"/>
        <w:numPr>
          <w:ilvl w:val="1"/>
          <w:numId w:val="5"/>
        </w:numPr>
        <w:spacing w:after="0"/>
      </w:pPr>
      <w:r>
        <w:t>* si le num</w:t>
      </w:r>
      <w:r w:rsidR="00E31B52">
        <w:t>é</w:t>
      </w:r>
      <w:r>
        <w:t>ro de compte destinataire est valide,</w:t>
      </w:r>
    </w:p>
    <w:p w:rsidR="00E31B52" w:rsidRDefault="00C204B0" w:rsidP="00962F06">
      <w:pPr>
        <w:pStyle w:val="ListParagraph"/>
        <w:numPr>
          <w:ilvl w:val="1"/>
          <w:numId w:val="5"/>
        </w:numPr>
        <w:spacing w:after="0"/>
      </w:pPr>
      <w:r>
        <w:t>* si le nom du compte destinataire correspond au num</w:t>
      </w:r>
      <w:r w:rsidR="00E31B52">
        <w:t>é</w:t>
      </w:r>
      <w:r>
        <w:t>ro de compte donn</w:t>
      </w:r>
      <w:r w:rsidR="00E31B52">
        <w:t>é</w:t>
      </w:r>
      <w:r>
        <w:t>,</w:t>
      </w:r>
    </w:p>
    <w:p w:rsidR="00E31B52" w:rsidRDefault="00C204B0" w:rsidP="00A8493B">
      <w:pPr>
        <w:pStyle w:val="ListParagraph"/>
        <w:numPr>
          <w:ilvl w:val="1"/>
          <w:numId w:val="5"/>
        </w:numPr>
        <w:spacing w:after="0"/>
      </w:pPr>
      <w:r>
        <w:lastRenderedPageBreak/>
        <w:t>* s'il reste assez d'argent pour effectuer le transfert.</w:t>
      </w:r>
    </w:p>
    <w:p w:rsidR="00C204B0" w:rsidRDefault="00C204B0" w:rsidP="00E31B52">
      <w:pPr>
        <w:spacing w:after="0"/>
        <w:ind w:left="1080"/>
      </w:pPr>
      <w:r>
        <w:t>Comme r</w:t>
      </w:r>
      <w:r w:rsidR="00E31B52">
        <w:t>é</w:t>
      </w:r>
      <w:r>
        <w:t xml:space="preserve">sultat, la </w:t>
      </w:r>
      <w:r w:rsidR="002340A4">
        <w:t>méthode</w:t>
      </w:r>
      <w:r>
        <w:t xml:space="preserve"> </w:t>
      </w:r>
      <w:proofErr w:type="spellStart"/>
      <w:proofErr w:type="gramStart"/>
      <w:r w:rsidRPr="00E31B52">
        <w:rPr>
          <w:rFonts w:ascii="Courier New" w:hAnsi="Courier New" w:cs="Courier New"/>
          <w:b/>
          <w:bCs/>
        </w:rPr>
        <w:t>transfer</w:t>
      </w:r>
      <w:proofErr w:type="spellEnd"/>
      <w:r w:rsidRPr="00E31B52">
        <w:rPr>
          <w:rFonts w:ascii="Courier New" w:hAnsi="Courier New" w:cs="Courier New"/>
          <w:b/>
          <w:bCs/>
        </w:rPr>
        <w:t>(</w:t>
      </w:r>
      <w:proofErr w:type="gramEnd"/>
      <w:r w:rsidRPr="00E31B52">
        <w:rPr>
          <w:rFonts w:ascii="Courier New" w:hAnsi="Courier New" w:cs="Courier New"/>
          <w:b/>
          <w:bCs/>
        </w:rPr>
        <w:t>...)</w:t>
      </w:r>
      <w:r w:rsidRPr="00E31B52">
        <w:rPr>
          <w:rFonts w:ascii="Cousine-Bold" w:hAnsi="Cousine-Bold" w:cs="Cousine-Bold"/>
          <w:b/>
          <w:bCs/>
        </w:rPr>
        <w:t xml:space="preserve"> </w:t>
      </w:r>
      <w:r>
        <w:t>reto</w:t>
      </w:r>
      <w:r w:rsidR="00E31B52">
        <w:t>urne un texte indiquant le succè</w:t>
      </w:r>
      <w:r>
        <w:t>s</w:t>
      </w:r>
      <w:r w:rsidR="00E31B52">
        <w:t xml:space="preserve"> </w:t>
      </w:r>
      <w:r>
        <w:t>de l'op</w:t>
      </w:r>
      <w:r w:rsidR="00E31B52">
        <w:t>é</w:t>
      </w:r>
      <w:r>
        <w:t>ration ou une description de l'erreur commise, p.ex. :</w:t>
      </w:r>
    </w:p>
    <w:p w:rsidR="00C204B0" w:rsidRPr="00E31B52" w:rsidRDefault="00C204B0" w:rsidP="00E31B52">
      <w:pPr>
        <w:spacing w:after="0"/>
        <w:ind w:left="2124"/>
        <w:rPr>
          <w:rFonts w:ascii="Courier New" w:hAnsi="Courier New" w:cs="Courier New"/>
          <w:b/>
          <w:lang w:val="en-US"/>
        </w:rPr>
      </w:pPr>
      <w:r w:rsidRPr="00E31B52">
        <w:rPr>
          <w:rFonts w:ascii="Courier New" w:hAnsi="Courier New" w:cs="Courier New"/>
          <w:b/>
          <w:lang w:val="en-US"/>
        </w:rPr>
        <w:t xml:space="preserve">"ERROR: The </w:t>
      </w:r>
      <w:proofErr w:type="spellStart"/>
      <w:r w:rsidRPr="00E31B52">
        <w:rPr>
          <w:rFonts w:ascii="Courier New" w:hAnsi="Courier New" w:cs="Courier New"/>
          <w:b/>
          <w:lang w:val="en-US"/>
        </w:rPr>
        <w:t>remitte's</w:t>
      </w:r>
      <w:proofErr w:type="spellEnd"/>
      <w:r w:rsidRPr="00E31B52">
        <w:rPr>
          <w:rFonts w:ascii="Courier New" w:hAnsi="Courier New" w:cs="Courier New"/>
          <w:b/>
          <w:lang w:val="en-US"/>
        </w:rPr>
        <w:t xml:space="preserve"> account number is not valid!"</w:t>
      </w:r>
    </w:p>
    <w:p w:rsidR="00C204B0" w:rsidRPr="00E31B52" w:rsidRDefault="00C204B0" w:rsidP="00E31B52">
      <w:pPr>
        <w:spacing w:after="0"/>
        <w:ind w:left="2124"/>
        <w:rPr>
          <w:rFonts w:ascii="Courier New" w:hAnsi="Courier New" w:cs="Courier New"/>
          <w:b/>
          <w:lang w:val="en-US"/>
        </w:rPr>
      </w:pPr>
      <w:r w:rsidRPr="00E31B52">
        <w:rPr>
          <w:rFonts w:ascii="Courier New" w:hAnsi="Courier New" w:cs="Courier New"/>
          <w:b/>
          <w:lang w:val="en-US"/>
        </w:rPr>
        <w:t>"SUCCESS: The transfer has been accomplished successfully!"</w:t>
      </w:r>
    </w:p>
    <w:p w:rsidR="00E31B52" w:rsidRDefault="00E31B52" w:rsidP="00E31B52">
      <w:pPr>
        <w:spacing w:after="0"/>
        <w:ind w:left="2124"/>
        <w:rPr>
          <w:rFonts w:ascii="Courier New" w:hAnsi="Courier New" w:cs="Courier New"/>
          <w:b/>
        </w:rPr>
      </w:pPr>
      <w:r>
        <w:rPr>
          <w:rFonts w:ascii="Courier New" w:hAnsi="Courier New" w:cs="Courier New"/>
          <w:b/>
        </w:rPr>
        <w:t>…</w:t>
      </w:r>
    </w:p>
    <w:p w:rsidR="002467F4" w:rsidRDefault="00AC2844" w:rsidP="001C23DD">
      <w:pPr>
        <w:pStyle w:val="ListParagraph"/>
        <w:numPr>
          <w:ilvl w:val="0"/>
          <w:numId w:val="5"/>
        </w:numPr>
        <w:spacing w:after="0"/>
      </w:pPr>
      <w:r>
        <w:t xml:space="preserve">La méthode </w:t>
      </w:r>
      <w:proofErr w:type="spellStart"/>
      <w:proofErr w:type="gramStart"/>
      <w:r w:rsidRPr="00AC2844">
        <w:rPr>
          <w:rFonts w:ascii="Courier New" w:hAnsi="Courier New" w:cs="Courier New"/>
          <w:b/>
        </w:rPr>
        <w:t>toString</w:t>
      </w:r>
      <w:proofErr w:type="spellEnd"/>
      <w:r w:rsidRPr="00AC2844">
        <w:rPr>
          <w:rFonts w:ascii="Courier New" w:hAnsi="Courier New" w:cs="Courier New"/>
          <w:b/>
        </w:rPr>
        <w:t>(</w:t>
      </w:r>
      <w:proofErr w:type="gramEnd"/>
      <w:r w:rsidRPr="00AC2844">
        <w:rPr>
          <w:rFonts w:ascii="Courier New" w:hAnsi="Courier New" w:cs="Courier New"/>
          <w:b/>
        </w:rPr>
        <w:t>)</w:t>
      </w:r>
      <w:r>
        <w:t xml:space="preserve"> retourne un texte contenant le numéro de compte et le solde actuel.</w:t>
      </w:r>
    </w:p>
    <w:p w:rsidR="002340A4" w:rsidRDefault="002340A4" w:rsidP="002467F4">
      <w:pPr>
        <w:pStyle w:val="Title"/>
      </w:pPr>
      <w:r>
        <w:t xml:space="preserve">Classe </w:t>
      </w:r>
      <w:proofErr w:type="spellStart"/>
      <w:r>
        <w:t>TestClass</w:t>
      </w:r>
      <w:proofErr w:type="spellEnd"/>
    </w:p>
    <w:p w:rsidR="002467F4" w:rsidRPr="002467F4" w:rsidRDefault="002467F4" w:rsidP="002467F4"/>
    <w:p w:rsidR="002340A4" w:rsidRDefault="002340A4" w:rsidP="002340A4">
      <w:r>
        <w:t xml:space="preserve">La classe </w:t>
      </w:r>
      <w:proofErr w:type="spellStart"/>
      <w:r w:rsidRPr="006E0FBF">
        <w:rPr>
          <w:rFonts w:ascii="Courier New" w:hAnsi="Courier New" w:cs="Courier New"/>
          <w:b/>
        </w:rPr>
        <w:t>TestClass</w:t>
      </w:r>
      <w:proofErr w:type="spellEnd"/>
      <w:r>
        <w:t xml:space="preserve"> permet de tester les différentes méthodes de la classe </w:t>
      </w:r>
      <w:proofErr w:type="spellStart"/>
      <w:r w:rsidRPr="006E0FBF">
        <w:rPr>
          <w:rFonts w:ascii="Courier New" w:hAnsi="Courier New" w:cs="Courier New"/>
          <w:b/>
        </w:rPr>
        <w:t>Account</w:t>
      </w:r>
      <w:proofErr w:type="spellEnd"/>
      <w:r>
        <w:t>, particulièrement pour vérifier le bon fonctionnement du transfert d’argent entre deux comptes bancaires.</w:t>
      </w:r>
    </w:p>
    <w:p w:rsidR="00AC2844" w:rsidRPr="00AC2844" w:rsidRDefault="00AC2844" w:rsidP="009B62B6">
      <w:pPr>
        <w:spacing w:after="120"/>
        <w:rPr>
          <w:b/>
        </w:rPr>
      </w:pPr>
      <w:r w:rsidRPr="00AC2844">
        <w:rPr>
          <w:b/>
        </w:rPr>
        <w:t>Eta</w:t>
      </w:r>
      <w:r>
        <w:rPr>
          <w:b/>
        </w:rPr>
        <w:t>p</w:t>
      </w:r>
      <w:r w:rsidRPr="00AC2844">
        <w:rPr>
          <w:b/>
        </w:rPr>
        <w:t>es à réaliser :</w:t>
      </w:r>
    </w:p>
    <w:p w:rsidR="002340A4" w:rsidRDefault="002340A4" w:rsidP="002340A4">
      <w:pPr>
        <w:pStyle w:val="ListParagraph"/>
        <w:numPr>
          <w:ilvl w:val="0"/>
          <w:numId w:val="8"/>
        </w:numPr>
      </w:pPr>
      <w:r>
        <w:t xml:space="preserve">Ajoutez les deux attributs </w:t>
      </w:r>
      <w:r w:rsidR="002D0378">
        <w:t>comme montré sur le diagramme UML.</w:t>
      </w:r>
    </w:p>
    <w:p w:rsidR="002340A4" w:rsidRDefault="002340A4" w:rsidP="002340A4">
      <w:pPr>
        <w:pStyle w:val="ListParagraph"/>
        <w:numPr>
          <w:ilvl w:val="0"/>
          <w:numId w:val="8"/>
        </w:numPr>
      </w:pPr>
      <w:r>
        <w:t xml:space="preserve">Le constructeur crée 2 instances de la classe </w:t>
      </w:r>
      <w:proofErr w:type="spellStart"/>
      <w:r w:rsidRPr="00421815">
        <w:rPr>
          <w:rFonts w:ascii="Courier New" w:hAnsi="Courier New" w:cs="Courier New"/>
          <w:b/>
        </w:rPr>
        <w:t>Account</w:t>
      </w:r>
      <w:proofErr w:type="spellEnd"/>
      <w:r>
        <w:t xml:space="preserve">. Les références sont stockées dans </w:t>
      </w:r>
      <w:r w:rsidRPr="00421815">
        <w:rPr>
          <w:rFonts w:ascii="Courier New" w:hAnsi="Courier New" w:cs="Courier New"/>
          <w:b/>
        </w:rPr>
        <w:t>account1</w:t>
      </w:r>
      <w:r>
        <w:t xml:space="preserve"> </w:t>
      </w:r>
      <w:r w:rsidR="00C414B1">
        <w:t>respectivement dans</w:t>
      </w:r>
      <w:r>
        <w:t xml:space="preserve"> </w:t>
      </w:r>
      <w:r w:rsidRPr="00421815">
        <w:rPr>
          <w:rFonts w:ascii="Courier New" w:hAnsi="Courier New" w:cs="Courier New"/>
          <w:b/>
        </w:rPr>
        <w:t>account2</w:t>
      </w:r>
      <w:r>
        <w:t>.</w:t>
      </w:r>
    </w:p>
    <w:p w:rsidR="002340A4" w:rsidRDefault="002340A4" w:rsidP="002340A4">
      <w:pPr>
        <w:pStyle w:val="ListParagraph"/>
        <w:numPr>
          <w:ilvl w:val="0"/>
          <w:numId w:val="8"/>
        </w:numPr>
      </w:pPr>
      <w:r>
        <w:t>Dans le constructeur, implémentez les opérations suivantes :</w:t>
      </w:r>
    </w:p>
    <w:p w:rsidR="002340A4" w:rsidRDefault="00652819" w:rsidP="002340A4">
      <w:pPr>
        <w:pStyle w:val="ListParagraph"/>
        <w:numPr>
          <w:ilvl w:val="1"/>
          <w:numId w:val="8"/>
        </w:numPr>
      </w:pPr>
      <w:r>
        <w:t xml:space="preserve">Ajoutez 1.000.000.00 € sur le compte </w:t>
      </w:r>
      <w:r w:rsidRPr="00421815">
        <w:rPr>
          <w:rFonts w:ascii="Courier New" w:hAnsi="Courier New" w:cs="Courier New"/>
          <w:b/>
        </w:rPr>
        <w:t>account1</w:t>
      </w:r>
      <w:r>
        <w:t>.</w:t>
      </w:r>
    </w:p>
    <w:p w:rsidR="00652819" w:rsidRDefault="00652819" w:rsidP="002340A4">
      <w:pPr>
        <w:pStyle w:val="ListParagraph"/>
        <w:numPr>
          <w:ilvl w:val="1"/>
          <w:numId w:val="8"/>
        </w:numPr>
      </w:pPr>
      <w:r>
        <w:t xml:space="preserve">Transférez 1000.00€ </w:t>
      </w:r>
      <w:r w:rsidRPr="00652819">
        <w:t>d’</w:t>
      </w:r>
      <w:r w:rsidRPr="00652819">
        <w:rPr>
          <w:rFonts w:ascii="Courier New" w:hAnsi="Courier New" w:cs="Courier New"/>
          <w:b/>
        </w:rPr>
        <w:t>account1</w:t>
      </w:r>
      <w:r>
        <w:t xml:space="preserve"> vers </w:t>
      </w:r>
      <w:r w:rsidRPr="00652819">
        <w:rPr>
          <w:rFonts w:ascii="Courier New" w:hAnsi="Courier New" w:cs="Courier New"/>
          <w:b/>
        </w:rPr>
        <w:t>account2</w:t>
      </w:r>
      <w:r>
        <w:t xml:space="preserve"> en spécifiant </w:t>
      </w:r>
      <w:r w:rsidRPr="00C414B1">
        <w:rPr>
          <w:rFonts w:ascii="Courier New" w:hAnsi="Courier New" w:cs="Courier New"/>
          <w:b/>
        </w:rPr>
        <w:t>123456</w:t>
      </w:r>
      <w:r>
        <w:t xml:space="preserve"> comme compte destinataire. Affichez le </w:t>
      </w:r>
      <w:r w:rsidR="00256E23">
        <w:t>résultat</w:t>
      </w:r>
      <w:r>
        <w:t xml:space="preserve"> de cette opération </w:t>
      </w:r>
      <w:r w:rsidR="00256E23">
        <w:t xml:space="preserve">à la console </w:t>
      </w:r>
      <w:r>
        <w:t>(une erreur s’est produite puisque le compte 123456 n’est pas un numéro de compte valable).</w:t>
      </w:r>
    </w:p>
    <w:p w:rsidR="00652819" w:rsidRDefault="00256E23" w:rsidP="002340A4">
      <w:pPr>
        <w:pStyle w:val="ListParagraph"/>
        <w:numPr>
          <w:ilvl w:val="1"/>
          <w:numId w:val="8"/>
        </w:numPr>
      </w:pPr>
      <w:r>
        <w:t xml:space="preserve">Lisez le numéro de compte bancaire </w:t>
      </w:r>
      <w:r w:rsidRPr="00256E23">
        <w:rPr>
          <w:rFonts w:ascii="Courier New" w:hAnsi="Courier New" w:cs="Courier New"/>
          <w:b/>
        </w:rPr>
        <w:t>account2</w:t>
      </w:r>
      <w:r>
        <w:t xml:space="preserve"> et transférez à nouveau 1000.00€ </w:t>
      </w:r>
      <w:r w:rsidRPr="00652819">
        <w:t>d’</w:t>
      </w:r>
      <w:r w:rsidRPr="00652819">
        <w:rPr>
          <w:rFonts w:ascii="Courier New" w:hAnsi="Courier New" w:cs="Courier New"/>
          <w:b/>
        </w:rPr>
        <w:t>account1</w:t>
      </w:r>
      <w:r>
        <w:t xml:space="preserve"> vers </w:t>
      </w:r>
      <w:r w:rsidRPr="00652819">
        <w:rPr>
          <w:rFonts w:ascii="Courier New" w:hAnsi="Courier New" w:cs="Courier New"/>
          <w:b/>
        </w:rPr>
        <w:t>account2</w:t>
      </w:r>
      <w:r>
        <w:t xml:space="preserve"> en spécifiant le numéro de compte bancaire lu auparavant. Affichez le message de cette opération.</w:t>
      </w:r>
    </w:p>
    <w:p w:rsidR="00256E23" w:rsidRDefault="00256E23" w:rsidP="002340A4">
      <w:pPr>
        <w:pStyle w:val="ListParagraph"/>
        <w:numPr>
          <w:ilvl w:val="1"/>
          <w:numId w:val="8"/>
        </w:numPr>
      </w:pPr>
      <w:r>
        <w:t>Affichez le solde des deux comptes de façon claire à la console.</w:t>
      </w:r>
    </w:p>
    <w:p w:rsidR="00256E23" w:rsidRDefault="00256E23" w:rsidP="00256E23">
      <w:pPr>
        <w:pStyle w:val="ListParagraph"/>
        <w:numPr>
          <w:ilvl w:val="1"/>
          <w:numId w:val="8"/>
        </w:numPr>
      </w:pPr>
      <w:r>
        <w:t xml:space="preserve">Lisez le numéro de compte bancaire </w:t>
      </w:r>
      <w:r w:rsidRPr="00256E23">
        <w:rPr>
          <w:rFonts w:ascii="Courier New" w:hAnsi="Courier New" w:cs="Courier New"/>
          <w:b/>
        </w:rPr>
        <w:t>account</w:t>
      </w:r>
      <w:r>
        <w:rPr>
          <w:rFonts w:ascii="Courier New" w:hAnsi="Courier New" w:cs="Courier New"/>
          <w:b/>
        </w:rPr>
        <w:t>1</w:t>
      </w:r>
      <w:r>
        <w:t xml:space="preserve"> et transférez 49.60€ </w:t>
      </w:r>
      <w:r w:rsidRPr="00652819">
        <w:t>d’</w:t>
      </w:r>
      <w:r w:rsidRPr="00652819">
        <w:rPr>
          <w:rFonts w:ascii="Courier New" w:hAnsi="Courier New" w:cs="Courier New"/>
          <w:b/>
        </w:rPr>
        <w:t>account</w:t>
      </w:r>
      <w:r>
        <w:rPr>
          <w:rFonts w:ascii="Courier New" w:hAnsi="Courier New" w:cs="Courier New"/>
          <w:b/>
        </w:rPr>
        <w:t>2</w:t>
      </w:r>
      <w:r>
        <w:t xml:space="preserve"> vers </w:t>
      </w:r>
      <w:r w:rsidRPr="00652819">
        <w:rPr>
          <w:rFonts w:ascii="Courier New" w:hAnsi="Courier New" w:cs="Courier New"/>
          <w:b/>
        </w:rPr>
        <w:t>account</w:t>
      </w:r>
      <w:r>
        <w:rPr>
          <w:rFonts w:ascii="Courier New" w:hAnsi="Courier New" w:cs="Courier New"/>
          <w:b/>
        </w:rPr>
        <w:t>1</w:t>
      </w:r>
      <w:r>
        <w:t xml:space="preserve"> en spécifiant le numéro de compte bancaire lu auparavant. Affichez le résultat de cette opération à la console.</w:t>
      </w:r>
    </w:p>
    <w:p w:rsidR="00256E23" w:rsidRDefault="00256E23" w:rsidP="00256E23">
      <w:pPr>
        <w:pStyle w:val="ListParagraph"/>
        <w:numPr>
          <w:ilvl w:val="1"/>
          <w:numId w:val="8"/>
        </w:numPr>
      </w:pPr>
      <w:r>
        <w:t>Affichez le solde des deux comptes de façon claire à la console.</w:t>
      </w:r>
    </w:p>
    <w:p w:rsidR="00256E23" w:rsidRDefault="00256E23" w:rsidP="00256E23">
      <w:r>
        <w:t>Voici les résultats des différentes opérations affichés à la console :</w:t>
      </w:r>
    </w:p>
    <w:p w:rsidR="00256E23" w:rsidRPr="00256E23" w:rsidRDefault="00256E23" w:rsidP="00256E23">
      <w:pPr>
        <w:pStyle w:val="ListParagraph"/>
        <w:ind w:left="2124"/>
        <w:rPr>
          <w:rFonts w:ascii="Courier New" w:hAnsi="Courier New" w:cs="Courier New"/>
          <w:b/>
          <w:lang w:val="en-US"/>
        </w:rPr>
      </w:pPr>
      <w:bookmarkStart w:id="0" w:name="_GoBack"/>
      <w:bookmarkEnd w:id="0"/>
      <w:r w:rsidRPr="00256E23">
        <w:rPr>
          <w:rFonts w:ascii="Courier New" w:hAnsi="Courier New" w:cs="Courier New"/>
          <w:b/>
          <w:lang w:val="en-US"/>
        </w:rPr>
        <w:t xml:space="preserve">ERROR: The </w:t>
      </w:r>
      <w:proofErr w:type="spellStart"/>
      <w:r w:rsidRPr="00256E23">
        <w:rPr>
          <w:rFonts w:ascii="Courier New" w:hAnsi="Courier New" w:cs="Courier New"/>
          <w:b/>
          <w:lang w:val="en-US"/>
        </w:rPr>
        <w:t>remitte's</w:t>
      </w:r>
      <w:proofErr w:type="spellEnd"/>
      <w:r w:rsidRPr="00256E23">
        <w:rPr>
          <w:rFonts w:ascii="Courier New" w:hAnsi="Courier New" w:cs="Courier New"/>
          <w:b/>
          <w:lang w:val="en-US"/>
        </w:rPr>
        <w:t xml:space="preserve"> account number is not valid!</w:t>
      </w:r>
    </w:p>
    <w:p w:rsidR="00256E23" w:rsidRPr="00256E23" w:rsidRDefault="00256E23" w:rsidP="00256E23">
      <w:pPr>
        <w:pStyle w:val="ListParagraph"/>
        <w:ind w:left="2124"/>
        <w:rPr>
          <w:rFonts w:ascii="Courier New" w:hAnsi="Courier New" w:cs="Courier New"/>
          <w:b/>
          <w:lang w:val="en-US"/>
        </w:rPr>
      </w:pPr>
      <w:r w:rsidRPr="00256E23">
        <w:rPr>
          <w:rFonts w:ascii="Courier New" w:hAnsi="Courier New" w:cs="Courier New"/>
          <w:b/>
          <w:lang w:val="en-US"/>
        </w:rPr>
        <w:t>SUCCESS: Amount correctly transferred</w:t>
      </w:r>
    </w:p>
    <w:p w:rsidR="00256E23" w:rsidRPr="00256E23" w:rsidRDefault="00256E23" w:rsidP="00256E23">
      <w:pPr>
        <w:pStyle w:val="ListParagraph"/>
        <w:ind w:left="2124"/>
        <w:rPr>
          <w:rFonts w:ascii="Courier New" w:hAnsi="Courier New" w:cs="Courier New"/>
          <w:b/>
          <w:lang w:val="en-US"/>
        </w:rPr>
      </w:pPr>
      <w:proofErr w:type="spellStart"/>
      <w:r w:rsidRPr="00256E23">
        <w:rPr>
          <w:rFonts w:ascii="Courier New" w:hAnsi="Courier New" w:cs="Courier New"/>
          <w:b/>
          <w:lang w:val="en-US"/>
        </w:rPr>
        <w:t>Solde</w:t>
      </w:r>
      <w:proofErr w:type="spellEnd"/>
      <w:r w:rsidRPr="00256E23">
        <w:rPr>
          <w:rFonts w:ascii="Courier New" w:hAnsi="Courier New" w:cs="Courier New"/>
          <w:b/>
          <w:lang w:val="en-US"/>
        </w:rPr>
        <w:t xml:space="preserve"> </w:t>
      </w:r>
      <w:proofErr w:type="spellStart"/>
      <w:r w:rsidRPr="00256E23">
        <w:rPr>
          <w:rFonts w:ascii="Courier New" w:hAnsi="Courier New" w:cs="Courier New"/>
          <w:b/>
          <w:lang w:val="en-US"/>
        </w:rPr>
        <w:t>compte</w:t>
      </w:r>
      <w:proofErr w:type="spellEnd"/>
      <w:r w:rsidRPr="00256E23">
        <w:rPr>
          <w:rFonts w:ascii="Courier New" w:hAnsi="Courier New" w:cs="Courier New"/>
          <w:b/>
          <w:lang w:val="en-US"/>
        </w:rPr>
        <w:t xml:space="preserve"> 1: 999000.0</w:t>
      </w:r>
    </w:p>
    <w:p w:rsidR="00256E23" w:rsidRPr="00256E23" w:rsidRDefault="00256E23" w:rsidP="00256E23">
      <w:pPr>
        <w:pStyle w:val="ListParagraph"/>
        <w:ind w:left="2124"/>
        <w:rPr>
          <w:rFonts w:ascii="Courier New" w:hAnsi="Courier New" w:cs="Courier New"/>
          <w:b/>
          <w:lang w:val="en-US"/>
        </w:rPr>
      </w:pPr>
      <w:proofErr w:type="spellStart"/>
      <w:r w:rsidRPr="00256E23">
        <w:rPr>
          <w:rFonts w:ascii="Courier New" w:hAnsi="Courier New" w:cs="Courier New"/>
          <w:b/>
          <w:lang w:val="en-US"/>
        </w:rPr>
        <w:t>Solde</w:t>
      </w:r>
      <w:proofErr w:type="spellEnd"/>
      <w:r w:rsidRPr="00256E23">
        <w:rPr>
          <w:rFonts w:ascii="Courier New" w:hAnsi="Courier New" w:cs="Courier New"/>
          <w:b/>
          <w:lang w:val="en-US"/>
        </w:rPr>
        <w:t xml:space="preserve"> </w:t>
      </w:r>
      <w:proofErr w:type="spellStart"/>
      <w:r w:rsidRPr="00256E23">
        <w:rPr>
          <w:rFonts w:ascii="Courier New" w:hAnsi="Courier New" w:cs="Courier New"/>
          <w:b/>
          <w:lang w:val="en-US"/>
        </w:rPr>
        <w:t>compte</w:t>
      </w:r>
      <w:proofErr w:type="spellEnd"/>
      <w:r w:rsidRPr="00256E23">
        <w:rPr>
          <w:rFonts w:ascii="Courier New" w:hAnsi="Courier New" w:cs="Courier New"/>
          <w:b/>
          <w:lang w:val="en-US"/>
        </w:rPr>
        <w:t xml:space="preserve"> 2: 1000.0</w:t>
      </w:r>
    </w:p>
    <w:p w:rsidR="00256E23" w:rsidRPr="00256E23" w:rsidRDefault="00256E23" w:rsidP="00256E23">
      <w:pPr>
        <w:pStyle w:val="ListParagraph"/>
        <w:ind w:left="2124"/>
        <w:rPr>
          <w:rFonts w:ascii="Courier New" w:hAnsi="Courier New" w:cs="Courier New"/>
          <w:b/>
          <w:lang w:val="en-US"/>
        </w:rPr>
      </w:pPr>
      <w:r w:rsidRPr="00256E23">
        <w:rPr>
          <w:rFonts w:ascii="Courier New" w:hAnsi="Courier New" w:cs="Courier New"/>
          <w:b/>
          <w:lang w:val="en-US"/>
        </w:rPr>
        <w:t>SUCCESS: Amount correctly transferred</w:t>
      </w:r>
    </w:p>
    <w:p w:rsidR="00256E23" w:rsidRPr="00256E23" w:rsidRDefault="00256E23" w:rsidP="00256E23">
      <w:pPr>
        <w:pStyle w:val="ListParagraph"/>
        <w:ind w:left="2124"/>
        <w:rPr>
          <w:rFonts w:ascii="Courier New" w:hAnsi="Courier New" w:cs="Courier New"/>
          <w:b/>
        </w:rPr>
      </w:pPr>
      <w:r w:rsidRPr="00256E23">
        <w:rPr>
          <w:rFonts w:ascii="Courier New" w:hAnsi="Courier New" w:cs="Courier New"/>
          <w:b/>
        </w:rPr>
        <w:t>Solde compte 1: 999049.6</w:t>
      </w:r>
    </w:p>
    <w:p w:rsidR="000F527C" w:rsidRPr="00E31B52" w:rsidRDefault="00256E23" w:rsidP="00E64FD5">
      <w:pPr>
        <w:pStyle w:val="ListParagraph"/>
        <w:ind w:left="2124"/>
        <w:rPr>
          <w:rFonts w:ascii="Courier New" w:hAnsi="Courier New" w:cs="Courier New"/>
          <w:b/>
        </w:rPr>
      </w:pPr>
      <w:r w:rsidRPr="00256E23">
        <w:rPr>
          <w:rFonts w:ascii="Courier New" w:hAnsi="Courier New" w:cs="Courier New"/>
          <w:b/>
        </w:rPr>
        <w:t>Solde compte 2: 950.4</w:t>
      </w:r>
    </w:p>
    <w:sectPr w:rsidR="000F527C" w:rsidRPr="00E31B52" w:rsidSect="00C204B0">
      <w:footerReference w:type="default" r:id="rId8"/>
      <w:pgSz w:w="11906" w:h="16838"/>
      <w:pgMar w:top="567" w:right="567" w:bottom="567" w:left="567" w:header="709" w:footer="709"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FBF" w:rsidRDefault="006E0FBF" w:rsidP="006E0FBF">
      <w:pPr>
        <w:spacing w:after="0" w:line="240" w:lineRule="auto"/>
      </w:pPr>
      <w:r>
        <w:separator/>
      </w:r>
    </w:p>
  </w:endnote>
  <w:endnote w:type="continuationSeparator" w:id="0">
    <w:p w:rsidR="006E0FBF" w:rsidRDefault="006E0FBF" w:rsidP="006E0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Verdana-Italic">
    <w:panose1 w:val="00000000000000000000"/>
    <w:charset w:val="00"/>
    <w:family w:val="auto"/>
    <w:notTrueType/>
    <w:pitch w:val="default"/>
    <w:sig w:usb0="00000003" w:usb1="00000000" w:usb2="00000000" w:usb3="00000000" w:csb0="00000001" w:csb1="00000000"/>
  </w:font>
  <w:font w:name="Verdana-Bold">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usine-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i/>
        <w:sz w:val="20"/>
        <w:szCs w:val="20"/>
      </w:rPr>
      <w:id w:val="-1507044001"/>
      <w:docPartObj>
        <w:docPartGallery w:val="Page Numbers (Bottom of Page)"/>
        <w:docPartUnique/>
      </w:docPartObj>
    </w:sdtPr>
    <w:sdtEndPr/>
    <w:sdtContent>
      <w:sdt>
        <w:sdtPr>
          <w:rPr>
            <w:b/>
            <w:i/>
            <w:sz w:val="20"/>
            <w:szCs w:val="20"/>
          </w:rPr>
          <w:id w:val="1728636285"/>
          <w:docPartObj>
            <w:docPartGallery w:val="Page Numbers (Top of Page)"/>
            <w:docPartUnique/>
          </w:docPartObj>
        </w:sdtPr>
        <w:sdtEndPr/>
        <w:sdtContent>
          <w:p w:rsidR="006E0FBF" w:rsidRPr="006E0FBF" w:rsidRDefault="006E0FBF" w:rsidP="006E0FBF">
            <w:pPr>
              <w:pStyle w:val="Footer"/>
              <w:pBdr>
                <w:top w:val="single" w:sz="4" w:space="1" w:color="auto"/>
              </w:pBdr>
              <w:jc w:val="center"/>
              <w:rPr>
                <w:b/>
                <w:i/>
                <w:sz w:val="20"/>
                <w:szCs w:val="20"/>
              </w:rPr>
            </w:pPr>
            <w:r w:rsidRPr="006E0FBF">
              <w:rPr>
                <w:b/>
                <w:i/>
                <w:sz w:val="20"/>
                <w:szCs w:val="20"/>
              </w:rPr>
              <w:t xml:space="preserve">Page </w:t>
            </w:r>
            <w:r w:rsidRPr="006E0FBF">
              <w:rPr>
                <w:b/>
                <w:bCs/>
                <w:i/>
                <w:sz w:val="20"/>
                <w:szCs w:val="20"/>
              </w:rPr>
              <w:fldChar w:fldCharType="begin"/>
            </w:r>
            <w:r w:rsidRPr="006E0FBF">
              <w:rPr>
                <w:b/>
                <w:bCs/>
                <w:i/>
                <w:sz w:val="20"/>
                <w:szCs w:val="20"/>
              </w:rPr>
              <w:instrText xml:space="preserve"> PAGE </w:instrText>
            </w:r>
            <w:r w:rsidRPr="006E0FBF">
              <w:rPr>
                <w:b/>
                <w:bCs/>
                <w:i/>
                <w:sz w:val="20"/>
                <w:szCs w:val="20"/>
              </w:rPr>
              <w:fldChar w:fldCharType="separate"/>
            </w:r>
            <w:r w:rsidR="00CA418D">
              <w:rPr>
                <w:b/>
                <w:bCs/>
                <w:i/>
                <w:noProof/>
                <w:sz w:val="20"/>
                <w:szCs w:val="20"/>
              </w:rPr>
              <w:t>2</w:t>
            </w:r>
            <w:r w:rsidRPr="006E0FBF">
              <w:rPr>
                <w:b/>
                <w:bCs/>
                <w:i/>
                <w:sz w:val="20"/>
                <w:szCs w:val="20"/>
              </w:rPr>
              <w:fldChar w:fldCharType="end"/>
            </w:r>
            <w:r w:rsidRPr="006E0FBF">
              <w:rPr>
                <w:b/>
                <w:i/>
                <w:sz w:val="20"/>
                <w:szCs w:val="20"/>
              </w:rPr>
              <w:t xml:space="preserve"> </w:t>
            </w:r>
            <w:r w:rsidR="00567221">
              <w:rPr>
                <w:b/>
                <w:i/>
                <w:sz w:val="20"/>
                <w:szCs w:val="20"/>
              </w:rPr>
              <w:t>/</w:t>
            </w:r>
            <w:r w:rsidRPr="006E0FBF">
              <w:rPr>
                <w:b/>
                <w:i/>
                <w:sz w:val="20"/>
                <w:szCs w:val="20"/>
              </w:rPr>
              <w:t xml:space="preserve"> </w:t>
            </w:r>
            <w:r w:rsidRPr="006E0FBF">
              <w:rPr>
                <w:b/>
                <w:bCs/>
                <w:i/>
                <w:sz w:val="20"/>
                <w:szCs w:val="20"/>
              </w:rPr>
              <w:fldChar w:fldCharType="begin"/>
            </w:r>
            <w:r w:rsidRPr="006E0FBF">
              <w:rPr>
                <w:b/>
                <w:bCs/>
                <w:i/>
                <w:sz w:val="20"/>
                <w:szCs w:val="20"/>
              </w:rPr>
              <w:instrText xml:space="preserve"> NUMPAGES  </w:instrText>
            </w:r>
            <w:r w:rsidRPr="006E0FBF">
              <w:rPr>
                <w:b/>
                <w:bCs/>
                <w:i/>
                <w:sz w:val="20"/>
                <w:szCs w:val="20"/>
              </w:rPr>
              <w:fldChar w:fldCharType="separate"/>
            </w:r>
            <w:r w:rsidR="00CA418D">
              <w:rPr>
                <w:b/>
                <w:bCs/>
                <w:i/>
                <w:noProof/>
                <w:sz w:val="20"/>
                <w:szCs w:val="20"/>
              </w:rPr>
              <w:t>2</w:t>
            </w:r>
            <w:r w:rsidRPr="006E0FBF">
              <w:rPr>
                <w:b/>
                <w:bCs/>
                <w:i/>
                <w:sz w:val="20"/>
                <w:szCs w:val="20"/>
              </w:rPr>
              <w:fldChar w:fldCharType="end"/>
            </w:r>
          </w:p>
        </w:sdtContent>
      </w:sdt>
    </w:sdtContent>
  </w:sdt>
  <w:p w:rsidR="006E0FBF" w:rsidRDefault="006E0F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FBF" w:rsidRDefault="006E0FBF" w:rsidP="006E0FBF">
      <w:pPr>
        <w:spacing w:after="0" w:line="240" w:lineRule="auto"/>
      </w:pPr>
      <w:r>
        <w:separator/>
      </w:r>
    </w:p>
  </w:footnote>
  <w:footnote w:type="continuationSeparator" w:id="0">
    <w:p w:rsidR="006E0FBF" w:rsidRDefault="006E0FBF" w:rsidP="006E0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777BE"/>
    <w:multiLevelType w:val="hybridMultilevel"/>
    <w:tmpl w:val="161A4208"/>
    <w:lvl w:ilvl="0" w:tplc="140C000F">
      <w:start w:val="1"/>
      <w:numFmt w:val="decimal"/>
      <w:lvlText w:val="%1."/>
      <w:lvlJc w:val="left"/>
      <w:pPr>
        <w:ind w:left="360" w:hanging="360"/>
      </w:pPr>
    </w:lvl>
    <w:lvl w:ilvl="1" w:tplc="140C0019" w:tentative="1">
      <w:start w:val="1"/>
      <w:numFmt w:val="lowerLetter"/>
      <w:lvlText w:val="%2."/>
      <w:lvlJc w:val="left"/>
      <w:pPr>
        <w:ind w:left="1080" w:hanging="360"/>
      </w:pPr>
    </w:lvl>
    <w:lvl w:ilvl="2" w:tplc="140C001B" w:tentative="1">
      <w:start w:val="1"/>
      <w:numFmt w:val="lowerRoman"/>
      <w:lvlText w:val="%3."/>
      <w:lvlJc w:val="right"/>
      <w:pPr>
        <w:ind w:left="1800" w:hanging="180"/>
      </w:pPr>
    </w:lvl>
    <w:lvl w:ilvl="3" w:tplc="140C000F" w:tentative="1">
      <w:start w:val="1"/>
      <w:numFmt w:val="decimal"/>
      <w:lvlText w:val="%4."/>
      <w:lvlJc w:val="left"/>
      <w:pPr>
        <w:ind w:left="2520" w:hanging="360"/>
      </w:pPr>
    </w:lvl>
    <w:lvl w:ilvl="4" w:tplc="140C0019" w:tentative="1">
      <w:start w:val="1"/>
      <w:numFmt w:val="lowerLetter"/>
      <w:lvlText w:val="%5."/>
      <w:lvlJc w:val="left"/>
      <w:pPr>
        <w:ind w:left="3240" w:hanging="360"/>
      </w:pPr>
    </w:lvl>
    <w:lvl w:ilvl="5" w:tplc="140C001B" w:tentative="1">
      <w:start w:val="1"/>
      <w:numFmt w:val="lowerRoman"/>
      <w:lvlText w:val="%6."/>
      <w:lvlJc w:val="right"/>
      <w:pPr>
        <w:ind w:left="3960" w:hanging="180"/>
      </w:pPr>
    </w:lvl>
    <w:lvl w:ilvl="6" w:tplc="140C000F" w:tentative="1">
      <w:start w:val="1"/>
      <w:numFmt w:val="decimal"/>
      <w:lvlText w:val="%7."/>
      <w:lvlJc w:val="left"/>
      <w:pPr>
        <w:ind w:left="4680" w:hanging="360"/>
      </w:pPr>
    </w:lvl>
    <w:lvl w:ilvl="7" w:tplc="140C0019" w:tentative="1">
      <w:start w:val="1"/>
      <w:numFmt w:val="lowerLetter"/>
      <w:lvlText w:val="%8."/>
      <w:lvlJc w:val="left"/>
      <w:pPr>
        <w:ind w:left="5400" w:hanging="360"/>
      </w:pPr>
    </w:lvl>
    <w:lvl w:ilvl="8" w:tplc="140C001B" w:tentative="1">
      <w:start w:val="1"/>
      <w:numFmt w:val="lowerRoman"/>
      <w:lvlText w:val="%9."/>
      <w:lvlJc w:val="right"/>
      <w:pPr>
        <w:ind w:left="6120" w:hanging="180"/>
      </w:pPr>
    </w:lvl>
  </w:abstractNum>
  <w:abstractNum w:abstractNumId="1" w15:restartNumberingAfterBreak="0">
    <w:nsid w:val="155477A4"/>
    <w:multiLevelType w:val="hybridMultilevel"/>
    <w:tmpl w:val="D51C2380"/>
    <w:lvl w:ilvl="0" w:tplc="657CB9F8">
      <w:start w:val="1"/>
      <w:numFmt w:val="decimal"/>
      <w:lvlText w:val="%1."/>
      <w:lvlJc w:val="left"/>
      <w:pPr>
        <w:ind w:left="1068" w:hanging="360"/>
      </w:pPr>
      <w:rPr>
        <w:rFonts w:ascii="Arial" w:hAnsi="Arial" w:cs="Arial" w:hint="default"/>
        <w:b/>
      </w:rPr>
    </w:lvl>
    <w:lvl w:ilvl="1" w:tplc="140C0019" w:tentative="1">
      <w:start w:val="1"/>
      <w:numFmt w:val="lowerLetter"/>
      <w:lvlText w:val="%2."/>
      <w:lvlJc w:val="left"/>
      <w:pPr>
        <w:ind w:left="-5052" w:hanging="360"/>
      </w:pPr>
    </w:lvl>
    <w:lvl w:ilvl="2" w:tplc="140C001B" w:tentative="1">
      <w:start w:val="1"/>
      <w:numFmt w:val="lowerRoman"/>
      <w:lvlText w:val="%3."/>
      <w:lvlJc w:val="right"/>
      <w:pPr>
        <w:ind w:left="-4332" w:hanging="180"/>
      </w:pPr>
    </w:lvl>
    <w:lvl w:ilvl="3" w:tplc="140C000F" w:tentative="1">
      <w:start w:val="1"/>
      <w:numFmt w:val="decimal"/>
      <w:lvlText w:val="%4."/>
      <w:lvlJc w:val="left"/>
      <w:pPr>
        <w:ind w:left="-3612" w:hanging="360"/>
      </w:pPr>
    </w:lvl>
    <w:lvl w:ilvl="4" w:tplc="140C0019" w:tentative="1">
      <w:start w:val="1"/>
      <w:numFmt w:val="lowerLetter"/>
      <w:lvlText w:val="%5."/>
      <w:lvlJc w:val="left"/>
      <w:pPr>
        <w:ind w:left="-2892" w:hanging="360"/>
      </w:pPr>
    </w:lvl>
    <w:lvl w:ilvl="5" w:tplc="140C001B" w:tentative="1">
      <w:start w:val="1"/>
      <w:numFmt w:val="lowerRoman"/>
      <w:lvlText w:val="%6."/>
      <w:lvlJc w:val="right"/>
      <w:pPr>
        <w:ind w:left="-2172" w:hanging="180"/>
      </w:pPr>
    </w:lvl>
    <w:lvl w:ilvl="6" w:tplc="140C000F" w:tentative="1">
      <w:start w:val="1"/>
      <w:numFmt w:val="decimal"/>
      <w:lvlText w:val="%7."/>
      <w:lvlJc w:val="left"/>
      <w:pPr>
        <w:ind w:left="-1452" w:hanging="360"/>
      </w:pPr>
    </w:lvl>
    <w:lvl w:ilvl="7" w:tplc="140C0019" w:tentative="1">
      <w:start w:val="1"/>
      <w:numFmt w:val="lowerLetter"/>
      <w:lvlText w:val="%8."/>
      <w:lvlJc w:val="left"/>
      <w:pPr>
        <w:ind w:left="-732" w:hanging="360"/>
      </w:pPr>
    </w:lvl>
    <w:lvl w:ilvl="8" w:tplc="140C001B" w:tentative="1">
      <w:start w:val="1"/>
      <w:numFmt w:val="lowerRoman"/>
      <w:lvlText w:val="%9."/>
      <w:lvlJc w:val="right"/>
      <w:pPr>
        <w:ind w:left="-12" w:hanging="180"/>
      </w:pPr>
    </w:lvl>
  </w:abstractNum>
  <w:abstractNum w:abstractNumId="2" w15:restartNumberingAfterBreak="0">
    <w:nsid w:val="190F1099"/>
    <w:multiLevelType w:val="multilevel"/>
    <w:tmpl w:val="10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AEC61C8"/>
    <w:multiLevelType w:val="hybridMultilevel"/>
    <w:tmpl w:val="31306BA6"/>
    <w:lvl w:ilvl="0" w:tplc="FB464D12">
      <w:start w:val="1"/>
      <w:numFmt w:val="decimal"/>
      <w:lvlText w:val="%1."/>
      <w:lvlJc w:val="left"/>
      <w:pPr>
        <w:ind w:left="1068" w:hanging="360"/>
      </w:pPr>
      <w:rPr>
        <w:rFonts w:hint="default"/>
        <w:b/>
      </w:rPr>
    </w:lvl>
    <w:lvl w:ilvl="1" w:tplc="140C0019" w:tentative="1">
      <w:start w:val="1"/>
      <w:numFmt w:val="lowerLetter"/>
      <w:lvlText w:val="%2."/>
      <w:lvlJc w:val="left"/>
      <w:pPr>
        <w:ind w:left="-5052" w:hanging="360"/>
      </w:pPr>
    </w:lvl>
    <w:lvl w:ilvl="2" w:tplc="140C001B" w:tentative="1">
      <w:start w:val="1"/>
      <w:numFmt w:val="lowerRoman"/>
      <w:lvlText w:val="%3."/>
      <w:lvlJc w:val="right"/>
      <w:pPr>
        <w:ind w:left="-4332" w:hanging="180"/>
      </w:pPr>
    </w:lvl>
    <w:lvl w:ilvl="3" w:tplc="140C000F" w:tentative="1">
      <w:start w:val="1"/>
      <w:numFmt w:val="decimal"/>
      <w:lvlText w:val="%4."/>
      <w:lvlJc w:val="left"/>
      <w:pPr>
        <w:ind w:left="-3612" w:hanging="360"/>
      </w:pPr>
    </w:lvl>
    <w:lvl w:ilvl="4" w:tplc="140C0019" w:tentative="1">
      <w:start w:val="1"/>
      <w:numFmt w:val="lowerLetter"/>
      <w:lvlText w:val="%5."/>
      <w:lvlJc w:val="left"/>
      <w:pPr>
        <w:ind w:left="-2892" w:hanging="360"/>
      </w:pPr>
    </w:lvl>
    <w:lvl w:ilvl="5" w:tplc="140C001B" w:tentative="1">
      <w:start w:val="1"/>
      <w:numFmt w:val="lowerRoman"/>
      <w:lvlText w:val="%6."/>
      <w:lvlJc w:val="right"/>
      <w:pPr>
        <w:ind w:left="-2172" w:hanging="180"/>
      </w:pPr>
    </w:lvl>
    <w:lvl w:ilvl="6" w:tplc="140C000F" w:tentative="1">
      <w:start w:val="1"/>
      <w:numFmt w:val="decimal"/>
      <w:lvlText w:val="%7."/>
      <w:lvlJc w:val="left"/>
      <w:pPr>
        <w:ind w:left="-1452" w:hanging="360"/>
      </w:pPr>
    </w:lvl>
    <w:lvl w:ilvl="7" w:tplc="140C0019" w:tentative="1">
      <w:start w:val="1"/>
      <w:numFmt w:val="lowerLetter"/>
      <w:lvlText w:val="%8."/>
      <w:lvlJc w:val="left"/>
      <w:pPr>
        <w:ind w:left="-732" w:hanging="360"/>
      </w:pPr>
    </w:lvl>
    <w:lvl w:ilvl="8" w:tplc="140C001B" w:tentative="1">
      <w:start w:val="1"/>
      <w:numFmt w:val="lowerRoman"/>
      <w:lvlText w:val="%9."/>
      <w:lvlJc w:val="right"/>
      <w:pPr>
        <w:ind w:left="-12" w:hanging="180"/>
      </w:pPr>
    </w:lvl>
  </w:abstractNum>
  <w:abstractNum w:abstractNumId="4" w15:restartNumberingAfterBreak="0">
    <w:nsid w:val="64A140F9"/>
    <w:multiLevelType w:val="hybridMultilevel"/>
    <w:tmpl w:val="1452F918"/>
    <w:lvl w:ilvl="0" w:tplc="657CB9F8">
      <w:start w:val="1"/>
      <w:numFmt w:val="decimal"/>
      <w:lvlText w:val="%1."/>
      <w:lvlJc w:val="left"/>
      <w:pPr>
        <w:ind w:left="360" w:hanging="360"/>
      </w:pPr>
      <w:rPr>
        <w:rFonts w:ascii="Arial" w:hAnsi="Arial" w:cs="Arial" w:hint="default"/>
        <w:b/>
      </w:rPr>
    </w:lvl>
    <w:lvl w:ilvl="1" w:tplc="D784837A">
      <w:start w:val="1"/>
      <w:numFmt w:val="lowerLetter"/>
      <w:lvlText w:val="%2."/>
      <w:lvlJc w:val="left"/>
      <w:pPr>
        <w:ind w:left="732" w:hanging="360"/>
      </w:pPr>
      <w:rPr>
        <w:b/>
      </w:rPr>
    </w:lvl>
    <w:lvl w:ilvl="2" w:tplc="140C001B" w:tentative="1">
      <w:start w:val="1"/>
      <w:numFmt w:val="lowerRoman"/>
      <w:lvlText w:val="%3."/>
      <w:lvlJc w:val="right"/>
      <w:pPr>
        <w:ind w:left="1452" w:hanging="180"/>
      </w:pPr>
    </w:lvl>
    <w:lvl w:ilvl="3" w:tplc="140C000F" w:tentative="1">
      <w:start w:val="1"/>
      <w:numFmt w:val="decimal"/>
      <w:lvlText w:val="%4."/>
      <w:lvlJc w:val="left"/>
      <w:pPr>
        <w:ind w:left="2172" w:hanging="360"/>
      </w:pPr>
    </w:lvl>
    <w:lvl w:ilvl="4" w:tplc="140C0019" w:tentative="1">
      <w:start w:val="1"/>
      <w:numFmt w:val="lowerLetter"/>
      <w:lvlText w:val="%5."/>
      <w:lvlJc w:val="left"/>
      <w:pPr>
        <w:ind w:left="2892" w:hanging="360"/>
      </w:pPr>
    </w:lvl>
    <w:lvl w:ilvl="5" w:tplc="140C001B" w:tentative="1">
      <w:start w:val="1"/>
      <w:numFmt w:val="lowerRoman"/>
      <w:lvlText w:val="%6."/>
      <w:lvlJc w:val="right"/>
      <w:pPr>
        <w:ind w:left="3612" w:hanging="180"/>
      </w:pPr>
    </w:lvl>
    <w:lvl w:ilvl="6" w:tplc="140C000F" w:tentative="1">
      <w:start w:val="1"/>
      <w:numFmt w:val="decimal"/>
      <w:lvlText w:val="%7."/>
      <w:lvlJc w:val="left"/>
      <w:pPr>
        <w:ind w:left="4332" w:hanging="360"/>
      </w:pPr>
    </w:lvl>
    <w:lvl w:ilvl="7" w:tplc="140C0019" w:tentative="1">
      <w:start w:val="1"/>
      <w:numFmt w:val="lowerLetter"/>
      <w:lvlText w:val="%8."/>
      <w:lvlJc w:val="left"/>
      <w:pPr>
        <w:ind w:left="5052" w:hanging="360"/>
      </w:pPr>
    </w:lvl>
    <w:lvl w:ilvl="8" w:tplc="140C001B" w:tentative="1">
      <w:start w:val="1"/>
      <w:numFmt w:val="lowerRoman"/>
      <w:lvlText w:val="%9."/>
      <w:lvlJc w:val="right"/>
      <w:pPr>
        <w:ind w:left="5772" w:hanging="180"/>
      </w:pPr>
    </w:lvl>
  </w:abstractNum>
  <w:abstractNum w:abstractNumId="5" w15:restartNumberingAfterBreak="0">
    <w:nsid w:val="66731D8D"/>
    <w:multiLevelType w:val="hybridMultilevel"/>
    <w:tmpl w:val="A098909A"/>
    <w:lvl w:ilvl="0" w:tplc="FB464D12">
      <w:start w:val="1"/>
      <w:numFmt w:val="decimal"/>
      <w:lvlText w:val="%1."/>
      <w:lvlJc w:val="left"/>
      <w:pPr>
        <w:ind w:left="7560" w:hanging="360"/>
      </w:pPr>
      <w:rPr>
        <w:rFonts w:hint="default"/>
        <w:b/>
      </w:rPr>
    </w:lvl>
    <w:lvl w:ilvl="1" w:tplc="140C0019" w:tentative="1">
      <w:start w:val="1"/>
      <w:numFmt w:val="lowerLetter"/>
      <w:lvlText w:val="%2."/>
      <w:lvlJc w:val="left"/>
      <w:pPr>
        <w:ind w:left="8280" w:hanging="360"/>
      </w:pPr>
    </w:lvl>
    <w:lvl w:ilvl="2" w:tplc="140C001B" w:tentative="1">
      <w:start w:val="1"/>
      <w:numFmt w:val="lowerRoman"/>
      <w:lvlText w:val="%3."/>
      <w:lvlJc w:val="right"/>
      <w:pPr>
        <w:ind w:left="9000" w:hanging="180"/>
      </w:pPr>
    </w:lvl>
    <w:lvl w:ilvl="3" w:tplc="140C000F" w:tentative="1">
      <w:start w:val="1"/>
      <w:numFmt w:val="decimal"/>
      <w:lvlText w:val="%4."/>
      <w:lvlJc w:val="left"/>
      <w:pPr>
        <w:ind w:left="9720" w:hanging="360"/>
      </w:pPr>
    </w:lvl>
    <w:lvl w:ilvl="4" w:tplc="140C0019" w:tentative="1">
      <w:start w:val="1"/>
      <w:numFmt w:val="lowerLetter"/>
      <w:lvlText w:val="%5."/>
      <w:lvlJc w:val="left"/>
      <w:pPr>
        <w:ind w:left="10440" w:hanging="360"/>
      </w:pPr>
    </w:lvl>
    <w:lvl w:ilvl="5" w:tplc="140C001B" w:tentative="1">
      <w:start w:val="1"/>
      <w:numFmt w:val="lowerRoman"/>
      <w:lvlText w:val="%6."/>
      <w:lvlJc w:val="right"/>
      <w:pPr>
        <w:ind w:left="11160" w:hanging="180"/>
      </w:pPr>
    </w:lvl>
    <w:lvl w:ilvl="6" w:tplc="140C000F" w:tentative="1">
      <w:start w:val="1"/>
      <w:numFmt w:val="decimal"/>
      <w:lvlText w:val="%7."/>
      <w:lvlJc w:val="left"/>
      <w:pPr>
        <w:ind w:left="11880" w:hanging="360"/>
      </w:pPr>
    </w:lvl>
    <w:lvl w:ilvl="7" w:tplc="140C0019" w:tentative="1">
      <w:start w:val="1"/>
      <w:numFmt w:val="lowerLetter"/>
      <w:lvlText w:val="%8."/>
      <w:lvlJc w:val="left"/>
      <w:pPr>
        <w:ind w:left="12600" w:hanging="360"/>
      </w:pPr>
    </w:lvl>
    <w:lvl w:ilvl="8" w:tplc="140C001B" w:tentative="1">
      <w:start w:val="1"/>
      <w:numFmt w:val="lowerRoman"/>
      <w:lvlText w:val="%9."/>
      <w:lvlJc w:val="right"/>
      <w:pPr>
        <w:ind w:left="13320" w:hanging="180"/>
      </w:pPr>
    </w:lvl>
  </w:abstractNum>
  <w:abstractNum w:abstractNumId="6" w15:restartNumberingAfterBreak="0">
    <w:nsid w:val="705B1D9A"/>
    <w:multiLevelType w:val="hybridMultilevel"/>
    <w:tmpl w:val="1452F918"/>
    <w:lvl w:ilvl="0" w:tplc="657CB9F8">
      <w:start w:val="1"/>
      <w:numFmt w:val="decimal"/>
      <w:lvlText w:val="%1."/>
      <w:lvlJc w:val="left"/>
      <w:pPr>
        <w:ind w:left="1068" w:hanging="360"/>
      </w:pPr>
      <w:rPr>
        <w:rFonts w:ascii="Arial" w:hAnsi="Arial" w:cs="Arial" w:hint="default"/>
        <w:b/>
      </w:rPr>
    </w:lvl>
    <w:lvl w:ilvl="1" w:tplc="D784837A">
      <w:start w:val="1"/>
      <w:numFmt w:val="lowerLetter"/>
      <w:lvlText w:val="%2."/>
      <w:lvlJc w:val="left"/>
      <w:pPr>
        <w:ind w:left="1440" w:hanging="360"/>
      </w:pPr>
      <w:rPr>
        <w:b/>
      </w:r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7" w15:restartNumberingAfterBreak="0">
    <w:nsid w:val="7DAA3916"/>
    <w:multiLevelType w:val="hybridMultilevel"/>
    <w:tmpl w:val="80829B2C"/>
    <w:lvl w:ilvl="0" w:tplc="140C000F">
      <w:start w:val="1"/>
      <w:numFmt w:val="decimal"/>
      <w:lvlText w:val="%1."/>
      <w:lvlJc w:val="left"/>
      <w:pPr>
        <w:ind w:left="720" w:hanging="360"/>
      </w:p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5D3"/>
    <w:rsid w:val="000F527C"/>
    <w:rsid w:val="002169F9"/>
    <w:rsid w:val="0021740C"/>
    <w:rsid w:val="002340A4"/>
    <w:rsid w:val="002467F4"/>
    <w:rsid w:val="00256E23"/>
    <w:rsid w:val="002D0378"/>
    <w:rsid w:val="00421815"/>
    <w:rsid w:val="004E254B"/>
    <w:rsid w:val="00567221"/>
    <w:rsid w:val="00600DA8"/>
    <w:rsid w:val="00615831"/>
    <w:rsid w:val="00652819"/>
    <w:rsid w:val="006E0FBF"/>
    <w:rsid w:val="00714DA3"/>
    <w:rsid w:val="009B62B6"/>
    <w:rsid w:val="00A835D3"/>
    <w:rsid w:val="00AC2844"/>
    <w:rsid w:val="00BC2F7D"/>
    <w:rsid w:val="00C204B0"/>
    <w:rsid w:val="00C414B1"/>
    <w:rsid w:val="00CA418D"/>
    <w:rsid w:val="00CD2265"/>
    <w:rsid w:val="00D314DC"/>
    <w:rsid w:val="00D93A1F"/>
    <w:rsid w:val="00E31B52"/>
    <w:rsid w:val="00E64FD5"/>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CAD31B-7353-4031-8B9C-506A5A4F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L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265"/>
    <w:pPr>
      <w:spacing w:line="360" w:lineRule="auto"/>
      <w:jc w:val="both"/>
    </w:pPr>
    <w:rPr>
      <w:rFonts w:ascii="Arial" w:hAnsi="Arial"/>
    </w:rPr>
  </w:style>
  <w:style w:type="paragraph" w:styleId="Heading1">
    <w:name w:val="heading 1"/>
    <w:basedOn w:val="Normal"/>
    <w:next w:val="Normal"/>
    <w:link w:val="Heading1Char"/>
    <w:uiPriority w:val="9"/>
    <w:qFormat/>
    <w:rsid w:val="00CD2265"/>
    <w:pPr>
      <w:keepNext/>
      <w:keepLines/>
      <w:numPr>
        <w:numId w:val="1"/>
      </w:numPr>
      <w:spacing w:before="240" w:after="0"/>
      <w:outlineLvl w:val="0"/>
    </w:pPr>
    <w:rPr>
      <w:rFonts w:eastAsiaTheme="majorEastAsia" w:cstheme="majorBidi"/>
      <w:b/>
      <w:sz w:val="32"/>
      <w:szCs w:val="32"/>
    </w:rPr>
  </w:style>
  <w:style w:type="paragraph" w:styleId="Heading2">
    <w:name w:val="heading 2"/>
    <w:basedOn w:val="Normal"/>
    <w:next w:val="Normal"/>
    <w:link w:val="Heading2Char"/>
    <w:uiPriority w:val="9"/>
    <w:semiHidden/>
    <w:unhideWhenUsed/>
    <w:qFormat/>
    <w:rsid w:val="00CD2265"/>
    <w:pPr>
      <w:keepNext/>
      <w:keepLines/>
      <w:numPr>
        <w:ilvl w:val="1"/>
        <w:numId w:val="1"/>
      </w:numPr>
      <w:spacing w:before="40" w:after="0"/>
      <w:outlineLvl w:val="1"/>
    </w:pPr>
    <w:rPr>
      <w:rFonts w:eastAsiaTheme="majorEastAsia" w:cstheme="majorBidi"/>
      <w:b/>
      <w:sz w:val="26"/>
      <w:szCs w:val="26"/>
    </w:rPr>
  </w:style>
  <w:style w:type="paragraph" w:styleId="Heading3">
    <w:name w:val="heading 3"/>
    <w:basedOn w:val="Normal"/>
    <w:next w:val="Normal"/>
    <w:link w:val="Heading3Char"/>
    <w:uiPriority w:val="9"/>
    <w:semiHidden/>
    <w:unhideWhenUsed/>
    <w:qFormat/>
    <w:rsid w:val="00600DA8"/>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00DA8"/>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00DA8"/>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00DA8"/>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00DA8"/>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00DA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0DA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204B0"/>
    <w:pPr>
      <w:spacing w:after="0" w:line="240" w:lineRule="auto"/>
      <w:contextualSpacing/>
    </w:pPr>
    <w:rPr>
      <w:rFonts w:eastAsiaTheme="majorEastAsia" w:cstheme="majorBidi"/>
      <w:b/>
      <w:spacing w:val="-10"/>
      <w:kern w:val="28"/>
      <w:sz w:val="40"/>
      <w:szCs w:val="56"/>
    </w:rPr>
  </w:style>
  <w:style w:type="character" w:customStyle="1" w:styleId="TitleChar">
    <w:name w:val="Title Char"/>
    <w:basedOn w:val="DefaultParagraphFont"/>
    <w:link w:val="Title"/>
    <w:uiPriority w:val="10"/>
    <w:rsid w:val="00C204B0"/>
    <w:rPr>
      <w:rFonts w:ascii="Arial" w:eastAsiaTheme="majorEastAsia" w:hAnsi="Arial" w:cstheme="majorBidi"/>
      <w:b/>
      <w:spacing w:val="-10"/>
      <w:kern w:val="28"/>
      <w:sz w:val="40"/>
      <w:szCs w:val="56"/>
    </w:rPr>
  </w:style>
  <w:style w:type="character" w:customStyle="1" w:styleId="Heading1Char">
    <w:name w:val="Heading 1 Char"/>
    <w:basedOn w:val="DefaultParagraphFont"/>
    <w:link w:val="Heading1"/>
    <w:uiPriority w:val="9"/>
    <w:rsid w:val="00CD2265"/>
    <w:rPr>
      <w:rFonts w:ascii="Arial" w:eastAsiaTheme="majorEastAsia" w:hAnsi="Arial" w:cstheme="majorBidi"/>
      <w:b/>
      <w:sz w:val="32"/>
      <w:szCs w:val="32"/>
    </w:rPr>
  </w:style>
  <w:style w:type="character" w:customStyle="1" w:styleId="Heading2Char">
    <w:name w:val="Heading 2 Char"/>
    <w:basedOn w:val="DefaultParagraphFont"/>
    <w:link w:val="Heading2"/>
    <w:uiPriority w:val="9"/>
    <w:semiHidden/>
    <w:rsid w:val="00CD2265"/>
    <w:rPr>
      <w:rFonts w:ascii="Arial" w:eastAsiaTheme="majorEastAsia" w:hAnsi="Arial" w:cstheme="majorBidi"/>
      <w:b/>
      <w:sz w:val="26"/>
      <w:szCs w:val="26"/>
    </w:rPr>
  </w:style>
  <w:style w:type="character" w:customStyle="1" w:styleId="Heading3Char">
    <w:name w:val="Heading 3 Char"/>
    <w:basedOn w:val="DefaultParagraphFont"/>
    <w:link w:val="Heading3"/>
    <w:uiPriority w:val="9"/>
    <w:semiHidden/>
    <w:rsid w:val="00600DA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00DA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600DA8"/>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600DA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600DA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600D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0DA8"/>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D314DC"/>
    <w:pPr>
      <w:ind w:left="720"/>
      <w:contextualSpacing/>
    </w:pPr>
  </w:style>
  <w:style w:type="paragraph" w:styleId="Header">
    <w:name w:val="header"/>
    <w:basedOn w:val="Normal"/>
    <w:link w:val="HeaderChar"/>
    <w:uiPriority w:val="99"/>
    <w:unhideWhenUsed/>
    <w:rsid w:val="006E0FBF"/>
    <w:pPr>
      <w:tabs>
        <w:tab w:val="center" w:pos="4536"/>
        <w:tab w:val="right" w:pos="9072"/>
      </w:tabs>
      <w:spacing w:after="0" w:line="240" w:lineRule="auto"/>
    </w:pPr>
  </w:style>
  <w:style w:type="character" w:customStyle="1" w:styleId="HeaderChar">
    <w:name w:val="Header Char"/>
    <w:basedOn w:val="DefaultParagraphFont"/>
    <w:link w:val="Header"/>
    <w:uiPriority w:val="99"/>
    <w:rsid w:val="006E0FBF"/>
    <w:rPr>
      <w:rFonts w:ascii="Arial" w:hAnsi="Arial"/>
    </w:rPr>
  </w:style>
  <w:style w:type="paragraph" w:styleId="Footer">
    <w:name w:val="footer"/>
    <w:basedOn w:val="Normal"/>
    <w:link w:val="FooterChar"/>
    <w:uiPriority w:val="99"/>
    <w:unhideWhenUsed/>
    <w:rsid w:val="006E0FBF"/>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0FBF"/>
    <w:rPr>
      <w:rFonts w:ascii="Arial" w:hAnsi="Arial"/>
    </w:rPr>
  </w:style>
  <w:style w:type="paragraph" w:styleId="BalloonText">
    <w:name w:val="Balloon Text"/>
    <w:basedOn w:val="Normal"/>
    <w:link w:val="BalloonTextChar"/>
    <w:uiPriority w:val="99"/>
    <w:semiHidden/>
    <w:unhideWhenUsed/>
    <w:rsid w:val="002169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69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LTB</Company>
  <LinksUpToDate>false</LinksUpToDate>
  <CharactersWithSpaces>4124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c:creator>
  <cp:keywords/>
  <dc:description/>
  <cp:lastModifiedBy>t</cp:lastModifiedBy>
  <cp:revision>20</cp:revision>
  <cp:lastPrinted>2016-05-02T12:34:00Z</cp:lastPrinted>
  <dcterms:created xsi:type="dcterms:W3CDTF">2016-05-02T11:24:00Z</dcterms:created>
  <dcterms:modified xsi:type="dcterms:W3CDTF">2016-05-02T12:34:00Z</dcterms:modified>
</cp:coreProperties>
</file>